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0" w:rsidRDefault="00762EA0" w:rsidP="00762EA0">
      <w:pPr>
        <w:pStyle w:val="1"/>
        <w:jc w:val="left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6381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762EA0" w:rsidRDefault="00762EA0" w:rsidP="00762EA0"/>
    <w:p w:rsidR="00762EA0" w:rsidRDefault="00762EA0" w:rsidP="00762E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«МЕЖДУРЕЧЕНСК» КАР ОВМОДЧОМИНСА СОВЕТ</w:t>
      </w:r>
    </w:p>
    <w:p w:rsidR="00762EA0" w:rsidRDefault="00762EA0" w:rsidP="00762EA0">
      <w:pPr>
        <w:jc w:val="right"/>
        <w:rPr>
          <w:sz w:val="28"/>
        </w:rPr>
      </w:pPr>
    </w:p>
    <w:p w:rsidR="00762EA0" w:rsidRDefault="00762EA0" w:rsidP="00762EA0">
      <w:pPr>
        <w:pStyle w:val="2"/>
      </w:pPr>
      <w:r>
        <w:t>СОВЕТ ГОРОДСКОГО ПОСЕЛЕНИЯ "МЕЖДУРЕЧЕНСК"</w:t>
      </w:r>
    </w:p>
    <w:p w:rsidR="00762EA0" w:rsidRDefault="00762EA0" w:rsidP="00762EA0"/>
    <w:p w:rsidR="00762EA0" w:rsidRDefault="00762EA0" w:rsidP="00762EA0">
      <w:pPr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169260, Республика Коми, пгт. Междуреченск, ул. Интернациональная, 5 </w:t>
      </w:r>
    </w:p>
    <w:p w:rsidR="00762EA0" w:rsidRDefault="00762EA0" w:rsidP="00762EA0">
      <w:pPr>
        <w:jc w:val="center"/>
        <w:rPr>
          <w:b/>
          <w:sz w:val="28"/>
        </w:rPr>
      </w:pPr>
    </w:p>
    <w:p w:rsidR="00762EA0" w:rsidRDefault="00762EA0" w:rsidP="00762EA0">
      <w:pPr>
        <w:jc w:val="center"/>
        <w:rPr>
          <w:b/>
          <w:sz w:val="28"/>
        </w:rPr>
      </w:pPr>
    </w:p>
    <w:p w:rsidR="00762EA0" w:rsidRDefault="00762EA0" w:rsidP="00762EA0">
      <w:pPr>
        <w:jc w:val="center"/>
        <w:rPr>
          <w:b/>
          <w:sz w:val="28"/>
        </w:rPr>
      </w:pPr>
      <w:r>
        <w:rPr>
          <w:b/>
          <w:sz w:val="28"/>
        </w:rPr>
        <w:t>КЫВКÖРТÖД</w:t>
      </w:r>
    </w:p>
    <w:p w:rsidR="00762EA0" w:rsidRDefault="00762EA0" w:rsidP="00762EA0">
      <w:pPr>
        <w:jc w:val="center"/>
        <w:rPr>
          <w:b/>
          <w:sz w:val="28"/>
        </w:rPr>
      </w:pPr>
    </w:p>
    <w:p w:rsidR="00762EA0" w:rsidRDefault="00762EA0" w:rsidP="00762EA0">
      <w:pPr>
        <w:pStyle w:val="2"/>
      </w:pPr>
      <w:r>
        <w:t>Р Е Ш Е Н И Е</w:t>
      </w:r>
    </w:p>
    <w:p w:rsidR="00762EA0" w:rsidRDefault="00762EA0" w:rsidP="00762EA0"/>
    <w:p w:rsidR="00762EA0" w:rsidRDefault="00762EA0" w:rsidP="00762EA0"/>
    <w:p w:rsidR="00762EA0" w:rsidRDefault="00762EA0" w:rsidP="00762EA0">
      <w:r>
        <w:t>«2</w:t>
      </w:r>
      <w:r w:rsidR="00131974">
        <w:t>8</w:t>
      </w:r>
      <w:r>
        <w:t xml:space="preserve"> » апреля   2015 года                                                 </w:t>
      </w:r>
      <w:r w:rsidR="00380B18">
        <w:t xml:space="preserve">                          № 41-2</w:t>
      </w:r>
    </w:p>
    <w:p w:rsidR="00762EA0" w:rsidRDefault="00762EA0" w:rsidP="00762EA0"/>
    <w:p w:rsidR="00762EA0" w:rsidRDefault="00762EA0" w:rsidP="00762EA0"/>
    <w:p w:rsidR="00762EA0" w:rsidRDefault="00762EA0" w:rsidP="00762EA0">
      <w:pPr>
        <w:pStyle w:val="a3"/>
      </w:pPr>
      <w:r>
        <w:t xml:space="preserve">  Об утверждении схемы размещения                                                                         нестационарных торговых объектов                                                                                       на территории городского поселения                                                                           «Междуреченск»</w:t>
      </w:r>
    </w:p>
    <w:p w:rsidR="00762EA0" w:rsidRDefault="00762EA0" w:rsidP="00762EA0"/>
    <w:p w:rsidR="00762EA0" w:rsidRDefault="00762EA0" w:rsidP="00762EA0"/>
    <w:p w:rsidR="00762EA0" w:rsidRDefault="00762EA0" w:rsidP="00762EA0"/>
    <w:p w:rsidR="00F81BC4" w:rsidRDefault="00762EA0" w:rsidP="00762EA0">
      <w:r>
        <w:t xml:space="preserve">В соответствии с Федеральным законом от 28.12.2009 г. № 381-ФЗ «Об  основах государственного регулирования торговой деятельности в Российской Федерации», на основании Устава городского поселения «Междуреченск» Совет городского поселения «Междуреченск» </w:t>
      </w:r>
    </w:p>
    <w:p w:rsidR="00762EA0" w:rsidRDefault="00762EA0" w:rsidP="00762EA0">
      <w:pPr>
        <w:rPr>
          <w:b/>
        </w:rPr>
      </w:pPr>
      <w:r>
        <w:rPr>
          <w:b/>
        </w:rPr>
        <w:t xml:space="preserve">   </w:t>
      </w:r>
    </w:p>
    <w:p w:rsidR="00762EA0" w:rsidRDefault="00762EA0" w:rsidP="00762EA0">
      <w:pPr>
        <w:rPr>
          <w:b/>
        </w:rPr>
      </w:pPr>
      <w:r>
        <w:rPr>
          <w:b/>
        </w:rPr>
        <w:t xml:space="preserve">               </w:t>
      </w:r>
      <w:r w:rsidRPr="00762EA0">
        <w:rPr>
          <w:b/>
        </w:rPr>
        <w:t>РЕШИЛ</w:t>
      </w:r>
      <w:r>
        <w:rPr>
          <w:b/>
        </w:rPr>
        <w:t xml:space="preserve"> :</w:t>
      </w:r>
    </w:p>
    <w:p w:rsidR="00762EA0" w:rsidRDefault="00762EA0" w:rsidP="00762EA0">
      <w:r w:rsidRPr="00762EA0">
        <w:t>1.</w:t>
      </w:r>
      <w:r>
        <w:t>Утвердить  схему размещения нестационарных торговых объектов  на территории городского поселения «Междуреченск» согласно приложеню</w:t>
      </w:r>
      <w:r w:rsidR="00EE383E">
        <w:t xml:space="preserve"> № 1,2.</w:t>
      </w:r>
      <w:r>
        <w:t>.</w:t>
      </w:r>
    </w:p>
    <w:p w:rsidR="00EE383E" w:rsidRDefault="00EE383E" w:rsidP="00762EA0">
      <w:r>
        <w:t>2. Направить схему в отдел экономического развития и прогнозирования администрации муниципального района «Удорский»</w:t>
      </w:r>
    </w:p>
    <w:p w:rsidR="009119C3" w:rsidRDefault="009119C3" w:rsidP="00762EA0">
      <w:r>
        <w:t>3</w:t>
      </w:r>
      <w:r w:rsidR="00EE383E">
        <w:t>. Настоящее  р</w:t>
      </w:r>
      <w:r>
        <w:t>ешение</w:t>
      </w:r>
      <w:r w:rsidR="00EE383E">
        <w:t xml:space="preserve"> подлежит  официальному опубликованию путем размещения на </w:t>
      </w:r>
      <w:r>
        <w:t xml:space="preserve"> </w:t>
      </w:r>
      <w:r w:rsidR="00EE383E">
        <w:t xml:space="preserve">официальном  сайте администрации городского поселения «Междуреченск» в сети «Интернет» и всупает в силу  </w:t>
      </w:r>
      <w:r>
        <w:t>с  момента  опубликовани</w:t>
      </w:r>
    </w:p>
    <w:p w:rsidR="009119C3" w:rsidRPr="009119C3" w:rsidRDefault="009119C3" w:rsidP="009119C3"/>
    <w:p w:rsidR="009119C3" w:rsidRPr="009119C3" w:rsidRDefault="009119C3" w:rsidP="009119C3"/>
    <w:p w:rsidR="009119C3" w:rsidRDefault="009119C3" w:rsidP="009119C3"/>
    <w:p w:rsidR="009119C3" w:rsidRDefault="009119C3" w:rsidP="009119C3"/>
    <w:p w:rsidR="009119C3" w:rsidRDefault="009119C3" w:rsidP="009119C3">
      <w:r>
        <w:t>Глава городского поселения «Междуреченск»-                                                                                                                 руководитель администрации                                                                    М.Г.Махмутдинова</w:t>
      </w:r>
    </w:p>
    <w:p w:rsidR="00EE383E" w:rsidRDefault="00EE383E" w:rsidP="009119C3"/>
    <w:p w:rsidR="00EE383E" w:rsidRDefault="00EE383E" w:rsidP="009119C3"/>
    <w:p w:rsidR="00EE383E" w:rsidRDefault="00EE383E" w:rsidP="009119C3"/>
    <w:p w:rsidR="00EE383E" w:rsidRDefault="00EE383E" w:rsidP="009119C3"/>
    <w:p w:rsidR="00EE383E" w:rsidRPr="009119C3" w:rsidRDefault="00EE383E" w:rsidP="009119C3">
      <w:r>
        <w:t xml:space="preserve"> </w:t>
      </w:r>
    </w:p>
    <w:sectPr w:rsidR="00EE383E" w:rsidRPr="009119C3" w:rsidSect="00F8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51" w:rsidRDefault="00533451" w:rsidP="00EE383E">
      <w:r>
        <w:separator/>
      </w:r>
    </w:p>
  </w:endnote>
  <w:endnote w:type="continuationSeparator" w:id="1">
    <w:p w:rsidR="00533451" w:rsidRDefault="00533451" w:rsidP="00EE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51" w:rsidRDefault="00533451" w:rsidP="00EE383E">
      <w:r>
        <w:separator/>
      </w:r>
    </w:p>
  </w:footnote>
  <w:footnote w:type="continuationSeparator" w:id="1">
    <w:p w:rsidR="00533451" w:rsidRDefault="00533451" w:rsidP="00EE3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EA0"/>
    <w:rsid w:val="00131974"/>
    <w:rsid w:val="00380B18"/>
    <w:rsid w:val="00533451"/>
    <w:rsid w:val="00630657"/>
    <w:rsid w:val="00762EA0"/>
    <w:rsid w:val="009119C3"/>
    <w:rsid w:val="00B57FC1"/>
    <w:rsid w:val="00BF701C"/>
    <w:rsid w:val="00C376FE"/>
    <w:rsid w:val="00EE383E"/>
    <w:rsid w:val="00F81BC4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E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2EA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E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2E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62EA0"/>
    <w:rPr>
      <w:b/>
      <w:bCs/>
    </w:rPr>
  </w:style>
  <w:style w:type="character" w:customStyle="1" w:styleId="a4">
    <w:name w:val="Основной текст Знак"/>
    <w:basedOn w:val="a0"/>
    <w:link w:val="a3"/>
    <w:rsid w:val="00762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3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3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user</cp:lastModifiedBy>
  <cp:revision>8</cp:revision>
  <cp:lastPrinted>2015-05-06T13:06:00Z</cp:lastPrinted>
  <dcterms:created xsi:type="dcterms:W3CDTF">2015-05-03T09:45:00Z</dcterms:created>
  <dcterms:modified xsi:type="dcterms:W3CDTF">2015-05-06T13:06:00Z</dcterms:modified>
</cp:coreProperties>
</file>