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D26A4" w:rsidTr="002E2F2B">
        <w:trPr>
          <w:jc w:val="center"/>
        </w:trPr>
        <w:tc>
          <w:tcPr>
            <w:tcW w:w="4140" w:type="dxa"/>
            <w:hideMark/>
          </w:tcPr>
          <w:p w:rsidR="00D20E70" w:rsidRPr="00D20E70" w:rsidRDefault="000D26A4" w:rsidP="002E2F2B">
            <w:pPr>
              <w:spacing w:line="288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D20E70">
              <w:rPr>
                <w:b/>
                <w:spacing w:val="20"/>
                <w:sz w:val="20"/>
                <w:szCs w:val="20"/>
              </w:rPr>
              <w:t xml:space="preserve">Администрация </w:t>
            </w:r>
          </w:p>
          <w:p w:rsidR="000D26A4" w:rsidRDefault="00D20E70" w:rsidP="00D20E70">
            <w:pPr>
              <w:spacing w:line="288" w:lineRule="auto"/>
              <w:jc w:val="center"/>
              <w:rPr>
                <w:b/>
                <w:spacing w:val="20"/>
                <w:sz w:val="20"/>
              </w:rPr>
            </w:pPr>
            <w:r w:rsidRPr="00D20E70">
              <w:rPr>
                <w:b/>
                <w:spacing w:val="20"/>
                <w:sz w:val="20"/>
                <w:szCs w:val="20"/>
              </w:rPr>
              <w:t>г</w:t>
            </w:r>
            <w:r w:rsidR="000D26A4" w:rsidRPr="00D20E70">
              <w:rPr>
                <w:b/>
                <w:spacing w:val="20"/>
                <w:sz w:val="20"/>
                <w:szCs w:val="20"/>
              </w:rPr>
              <w:t>ородского</w:t>
            </w:r>
            <w:r w:rsidRPr="00D20E70">
              <w:rPr>
                <w:b/>
                <w:spacing w:val="20"/>
                <w:sz w:val="20"/>
                <w:szCs w:val="20"/>
              </w:rPr>
              <w:t xml:space="preserve"> </w:t>
            </w:r>
            <w:r w:rsidR="000D26A4" w:rsidRPr="00D20E70">
              <w:rPr>
                <w:b/>
                <w:spacing w:val="20"/>
                <w:sz w:val="20"/>
                <w:szCs w:val="20"/>
              </w:rPr>
              <w:t>поселения «Междуреченск»</w:t>
            </w:r>
          </w:p>
        </w:tc>
        <w:tc>
          <w:tcPr>
            <w:tcW w:w="1980" w:type="dxa"/>
            <w:hideMark/>
          </w:tcPr>
          <w:p w:rsidR="000D26A4" w:rsidRDefault="000D26A4" w:rsidP="002E2F2B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657225" cy="742950"/>
                  <wp:effectExtent l="1905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0D26A4" w:rsidRPr="00D20E70" w:rsidRDefault="000D26A4" w:rsidP="002E2F2B">
            <w:pPr>
              <w:spacing w:line="288" w:lineRule="auto"/>
              <w:jc w:val="center"/>
              <w:rPr>
                <w:b/>
                <w:spacing w:val="20"/>
                <w:sz w:val="20"/>
                <w:szCs w:val="20"/>
              </w:rPr>
            </w:pPr>
            <w:r w:rsidRPr="00D20E70">
              <w:rPr>
                <w:b/>
                <w:spacing w:val="20"/>
                <w:sz w:val="20"/>
                <w:szCs w:val="20"/>
              </w:rPr>
              <w:t>«Междуреченск» кар</w:t>
            </w:r>
          </w:p>
          <w:p w:rsidR="00D20E70" w:rsidRPr="00D20E70" w:rsidRDefault="000D26A4" w:rsidP="002E2F2B">
            <w:pPr>
              <w:jc w:val="center"/>
              <w:rPr>
                <w:b/>
                <w:spacing w:val="20"/>
                <w:sz w:val="20"/>
                <w:szCs w:val="20"/>
              </w:rPr>
            </w:pPr>
            <w:proofErr w:type="spellStart"/>
            <w:r w:rsidRPr="00D20E70">
              <w:rPr>
                <w:b/>
                <w:spacing w:val="20"/>
                <w:sz w:val="20"/>
                <w:szCs w:val="20"/>
              </w:rPr>
              <w:t>овм</w:t>
            </w:r>
            <w:r w:rsidRPr="00D20E70">
              <w:rPr>
                <w:b/>
                <w:sz w:val="20"/>
                <w:szCs w:val="20"/>
              </w:rPr>
              <w:t>Ö</w:t>
            </w:r>
            <w:r w:rsidRPr="00D20E70">
              <w:rPr>
                <w:b/>
                <w:spacing w:val="20"/>
                <w:sz w:val="20"/>
                <w:szCs w:val="20"/>
              </w:rPr>
              <w:t>дч</w:t>
            </w:r>
            <w:r w:rsidRPr="00D20E70">
              <w:rPr>
                <w:b/>
                <w:sz w:val="20"/>
                <w:szCs w:val="20"/>
              </w:rPr>
              <w:t>Ö</w:t>
            </w:r>
            <w:r w:rsidRPr="00D20E70">
              <w:rPr>
                <w:b/>
                <w:spacing w:val="20"/>
                <w:sz w:val="20"/>
                <w:szCs w:val="20"/>
              </w:rPr>
              <w:t>минл</w:t>
            </w:r>
            <w:r w:rsidRPr="00D20E70">
              <w:rPr>
                <w:b/>
                <w:sz w:val="20"/>
                <w:szCs w:val="20"/>
              </w:rPr>
              <w:t>Ö</w:t>
            </w:r>
            <w:r w:rsidRPr="00D20E70">
              <w:rPr>
                <w:b/>
                <w:spacing w:val="20"/>
                <w:sz w:val="20"/>
                <w:szCs w:val="20"/>
              </w:rPr>
              <w:t>н</w:t>
            </w:r>
            <w:proofErr w:type="spellEnd"/>
          </w:p>
          <w:p w:rsidR="000D26A4" w:rsidRDefault="000D26A4" w:rsidP="002E2F2B">
            <w:pPr>
              <w:jc w:val="center"/>
              <w:rPr>
                <w:sz w:val="20"/>
              </w:rPr>
            </w:pPr>
            <w:r w:rsidRPr="00D20E70">
              <w:rPr>
                <w:b/>
                <w:spacing w:val="20"/>
                <w:sz w:val="20"/>
                <w:szCs w:val="20"/>
              </w:rPr>
              <w:t xml:space="preserve"> администрация</w:t>
            </w:r>
          </w:p>
        </w:tc>
      </w:tr>
    </w:tbl>
    <w:p w:rsidR="000D26A4" w:rsidRDefault="000D26A4" w:rsidP="000D26A4">
      <w:pPr>
        <w:jc w:val="center"/>
        <w:rPr>
          <w:rFonts w:ascii="Arial" w:hAnsi="Arial"/>
          <w:spacing w:val="24"/>
        </w:rPr>
      </w:pPr>
    </w:p>
    <w:p w:rsidR="000D26A4" w:rsidRPr="00D20E70" w:rsidRDefault="000D26A4" w:rsidP="00D20E70">
      <w:pPr>
        <w:pStyle w:val="1"/>
        <w:rPr>
          <w:rFonts w:ascii="Times New Roman" w:hAnsi="Times New Roman"/>
          <w:sz w:val="28"/>
          <w:szCs w:val="28"/>
        </w:rPr>
      </w:pPr>
      <w:r w:rsidRPr="00D20E70">
        <w:rPr>
          <w:rFonts w:ascii="Times New Roman" w:hAnsi="Times New Roman"/>
          <w:sz w:val="28"/>
          <w:szCs w:val="28"/>
        </w:rPr>
        <w:t>ПОСТАНОВЛЕНИЕ</w:t>
      </w:r>
    </w:p>
    <w:p w:rsidR="000D26A4" w:rsidRPr="00D20E70" w:rsidRDefault="000D26A4" w:rsidP="00D20E70">
      <w:pPr>
        <w:jc w:val="center"/>
        <w:rPr>
          <w:sz w:val="28"/>
          <w:szCs w:val="28"/>
        </w:rPr>
      </w:pPr>
    </w:p>
    <w:p w:rsidR="000D26A4" w:rsidRPr="00D20E70" w:rsidRDefault="000D26A4" w:rsidP="00D20E70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D20E70">
        <w:rPr>
          <w:rFonts w:ascii="Times New Roman" w:hAnsi="Times New Roman"/>
          <w:sz w:val="28"/>
          <w:szCs w:val="28"/>
        </w:rPr>
        <w:t>ШУÖМ</w:t>
      </w:r>
      <w:proofErr w:type="gramEnd"/>
    </w:p>
    <w:p w:rsidR="000D26A4" w:rsidRPr="00D20E70" w:rsidRDefault="000D26A4" w:rsidP="000D26A4">
      <w:pPr>
        <w:rPr>
          <w:sz w:val="28"/>
          <w:szCs w:val="28"/>
        </w:rPr>
      </w:pPr>
    </w:p>
    <w:p w:rsidR="000D26A4" w:rsidRPr="00636990" w:rsidRDefault="000D26A4" w:rsidP="000D26A4">
      <w:pPr>
        <w:tabs>
          <w:tab w:val="left" w:pos="8505"/>
        </w:tabs>
        <w:rPr>
          <w:sz w:val="28"/>
          <w:szCs w:val="28"/>
        </w:rPr>
      </w:pPr>
      <w:r w:rsidRPr="00636990">
        <w:t xml:space="preserve">           </w:t>
      </w:r>
      <w:r w:rsidRPr="00AC7835">
        <w:rPr>
          <w:sz w:val="28"/>
          <w:szCs w:val="28"/>
          <w:u w:val="single"/>
        </w:rPr>
        <w:t xml:space="preserve">от   </w:t>
      </w:r>
      <w:r w:rsidR="00BB1F31" w:rsidRPr="00AC7835">
        <w:rPr>
          <w:sz w:val="28"/>
          <w:szCs w:val="28"/>
          <w:u w:val="single"/>
        </w:rPr>
        <w:t xml:space="preserve"> </w:t>
      </w:r>
      <w:r w:rsidR="008A2E4C" w:rsidRPr="00AC7835">
        <w:rPr>
          <w:sz w:val="28"/>
          <w:szCs w:val="28"/>
          <w:u w:val="single"/>
        </w:rPr>
        <w:t>14 января</w:t>
      </w:r>
      <w:r w:rsidR="00D51CA5" w:rsidRPr="00AC7835">
        <w:rPr>
          <w:sz w:val="28"/>
          <w:szCs w:val="28"/>
          <w:u w:val="single"/>
        </w:rPr>
        <w:t xml:space="preserve">    20</w:t>
      </w:r>
      <w:r w:rsidR="00D20E70" w:rsidRPr="00AC7835">
        <w:rPr>
          <w:sz w:val="28"/>
          <w:szCs w:val="28"/>
          <w:u w:val="single"/>
        </w:rPr>
        <w:t>2</w:t>
      </w:r>
      <w:r w:rsidR="008A2E4C" w:rsidRPr="00AC7835">
        <w:rPr>
          <w:sz w:val="28"/>
          <w:szCs w:val="28"/>
          <w:u w:val="single"/>
        </w:rPr>
        <w:t>2</w:t>
      </w:r>
      <w:r w:rsidR="00CD34D3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AC7835">
        <w:rPr>
          <w:sz w:val="28"/>
          <w:szCs w:val="28"/>
          <w:u w:val="single"/>
        </w:rPr>
        <w:t>г.</w:t>
      </w:r>
      <w:r w:rsidRPr="00636990">
        <w:rPr>
          <w:sz w:val="28"/>
          <w:szCs w:val="28"/>
        </w:rPr>
        <w:t xml:space="preserve">                 </w:t>
      </w:r>
      <w:r w:rsidR="00D71D1C" w:rsidRPr="00636990">
        <w:rPr>
          <w:sz w:val="28"/>
          <w:szCs w:val="28"/>
        </w:rPr>
        <w:t xml:space="preserve">                           </w:t>
      </w:r>
      <w:r w:rsidRPr="00636990">
        <w:rPr>
          <w:sz w:val="28"/>
          <w:szCs w:val="28"/>
        </w:rPr>
        <w:t xml:space="preserve">            </w:t>
      </w:r>
      <w:r w:rsidR="008A2E4C">
        <w:rPr>
          <w:sz w:val="28"/>
          <w:szCs w:val="28"/>
        </w:rPr>
        <w:t xml:space="preserve">                  </w:t>
      </w:r>
      <w:r w:rsidR="008A2E4C" w:rsidRPr="00AC7835">
        <w:rPr>
          <w:sz w:val="28"/>
          <w:szCs w:val="28"/>
          <w:u w:val="single"/>
        </w:rPr>
        <w:t>№ 02</w:t>
      </w:r>
    </w:p>
    <w:p w:rsidR="000D26A4" w:rsidRDefault="000D26A4" w:rsidP="000D26A4">
      <w:pPr>
        <w:tabs>
          <w:tab w:val="left" w:pos="8505"/>
        </w:tabs>
        <w:rPr>
          <w:sz w:val="16"/>
        </w:rPr>
      </w:pPr>
      <w:r>
        <w:rPr>
          <w:sz w:val="16"/>
        </w:rPr>
        <w:t xml:space="preserve">  Республика Коми, </w:t>
      </w:r>
      <w:proofErr w:type="spellStart"/>
      <w:r>
        <w:rPr>
          <w:sz w:val="16"/>
        </w:rPr>
        <w:t>пгт</w:t>
      </w:r>
      <w:proofErr w:type="spellEnd"/>
      <w:r>
        <w:rPr>
          <w:sz w:val="16"/>
        </w:rPr>
        <w:t xml:space="preserve">. Междуреченск, ул. </w:t>
      </w:r>
      <w:proofErr w:type="gramStart"/>
      <w:r>
        <w:rPr>
          <w:sz w:val="16"/>
        </w:rPr>
        <w:t>Интернациональная</w:t>
      </w:r>
      <w:proofErr w:type="gramEnd"/>
      <w:r>
        <w:rPr>
          <w:sz w:val="16"/>
        </w:rPr>
        <w:t>, 5</w:t>
      </w:r>
    </w:p>
    <w:p w:rsidR="008264A8" w:rsidRDefault="008264A8"/>
    <w:p w:rsidR="000D26A4" w:rsidRDefault="000D26A4" w:rsidP="000D26A4">
      <w:pPr>
        <w:autoSpaceDE w:val="0"/>
        <w:autoSpaceDN w:val="0"/>
        <w:adjustRightInd w:val="0"/>
        <w:jc w:val="center"/>
      </w:pPr>
    </w:p>
    <w:p w:rsidR="00D20E70" w:rsidRPr="00636990" w:rsidRDefault="009613CE" w:rsidP="009613CE">
      <w:pPr>
        <w:jc w:val="both"/>
        <w:rPr>
          <w:b/>
          <w:bCs/>
          <w:spacing w:val="-14"/>
          <w:kern w:val="36"/>
          <w:sz w:val="28"/>
          <w:szCs w:val="28"/>
        </w:rPr>
      </w:pPr>
      <w:r w:rsidRPr="00636990">
        <w:rPr>
          <w:b/>
          <w:bCs/>
          <w:spacing w:val="-14"/>
          <w:kern w:val="36"/>
          <w:sz w:val="28"/>
          <w:szCs w:val="28"/>
        </w:rPr>
        <w:t xml:space="preserve">            </w:t>
      </w:r>
      <w:r w:rsidRPr="00636990">
        <w:rPr>
          <w:b/>
          <w:sz w:val="28"/>
          <w:szCs w:val="28"/>
        </w:rPr>
        <w:t xml:space="preserve">О создании согласительной комиссии по урегулированию разногласий, послуживших основанием для подготовки заключений о несогласии с проектами внесения изменений в </w:t>
      </w:r>
      <w:r w:rsidRPr="00636990">
        <w:rPr>
          <w:b/>
          <w:bCs/>
          <w:spacing w:val="-14"/>
          <w:kern w:val="36"/>
          <w:sz w:val="28"/>
          <w:szCs w:val="28"/>
        </w:rPr>
        <w:t>Г</w:t>
      </w:r>
      <w:r w:rsidR="00D20E70" w:rsidRPr="00636990">
        <w:rPr>
          <w:b/>
          <w:bCs/>
          <w:spacing w:val="-14"/>
          <w:kern w:val="36"/>
          <w:sz w:val="28"/>
          <w:szCs w:val="28"/>
        </w:rPr>
        <w:t>енеральн</w:t>
      </w:r>
      <w:r w:rsidRPr="00636990">
        <w:rPr>
          <w:b/>
          <w:bCs/>
          <w:spacing w:val="-14"/>
          <w:kern w:val="36"/>
          <w:sz w:val="28"/>
          <w:szCs w:val="28"/>
        </w:rPr>
        <w:t>ый</w:t>
      </w:r>
      <w:r w:rsidR="00D20E70" w:rsidRPr="00636990">
        <w:rPr>
          <w:b/>
          <w:bCs/>
          <w:spacing w:val="-14"/>
          <w:kern w:val="36"/>
          <w:sz w:val="28"/>
          <w:szCs w:val="28"/>
        </w:rPr>
        <w:t xml:space="preserve"> план    муниципального образования городского  поселения «Междуреченск» </w:t>
      </w:r>
    </w:p>
    <w:p w:rsidR="00D20E70" w:rsidRPr="00636990" w:rsidRDefault="00D20E70" w:rsidP="00D20E70">
      <w:pPr>
        <w:jc w:val="center"/>
        <w:textAlignment w:val="baseline"/>
        <w:outlineLvl w:val="0"/>
        <w:rPr>
          <w:b/>
          <w:bCs/>
          <w:spacing w:val="-14"/>
          <w:kern w:val="36"/>
          <w:sz w:val="28"/>
          <w:szCs w:val="28"/>
        </w:rPr>
      </w:pPr>
    </w:p>
    <w:p w:rsidR="009613CE" w:rsidRDefault="009613CE" w:rsidP="0096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99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1F2027">
          <w:rPr>
            <w:rFonts w:ascii="Times New Roman" w:hAnsi="Times New Roman" w:cs="Times New Roman"/>
            <w:sz w:val="28"/>
            <w:szCs w:val="28"/>
          </w:rPr>
          <w:t>ст. 25</w:t>
        </w:r>
      </w:hyperlink>
      <w:r w:rsidRPr="0063699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hyperlink r:id="rId9" w:history="1">
        <w:r w:rsidRPr="001F202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F2027">
        <w:rPr>
          <w:rFonts w:ascii="Times New Roman" w:hAnsi="Times New Roman" w:cs="Times New Roman"/>
          <w:sz w:val="28"/>
          <w:szCs w:val="28"/>
        </w:rPr>
        <w:t xml:space="preserve"> </w:t>
      </w:r>
      <w:r w:rsidRPr="00636990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от 21 июля 2016 года N 460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планирования", </w:t>
      </w:r>
      <w:hyperlink r:id="rId10" w:history="1">
        <w:r w:rsidRPr="006369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369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поселения «Междуреченск», в целях урегулирования разногласий, послуживших основанием для подготовки заключений о несогласии с проектом</w:t>
      </w:r>
      <w:proofErr w:type="gramEnd"/>
      <w:r w:rsidRPr="00636990">
        <w:rPr>
          <w:rFonts w:ascii="Times New Roman" w:hAnsi="Times New Roman" w:cs="Times New Roman"/>
          <w:sz w:val="28"/>
          <w:szCs w:val="28"/>
        </w:rPr>
        <w:t xml:space="preserve"> внесения изменений в Генеральный план  городского поселения «Междуреченск», </w:t>
      </w:r>
    </w:p>
    <w:p w:rsidR="00F91489" w:rsidRPr="00636990" w:rsidRDefault="00F91489" w:rsidP="0096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3CE" w:rsidRPr="00636990" w:rsidRDefault="009613CE" w:rsidP="009613CE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36990">
        <w:rPr>
          <w:rFonts w:ascii="Times New Roman" w:hAnsi="Times New Roman" w:cs="Times New Roman"/>
          <w:sz w:val="28"/>
          <w:szCs w:val="28"/>
        </w:rPr>
        <w:t xml:space="preserve"> </w:t>
      </w:r>
      <w:r w:rsidRPr="00636990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9613CE" w:rsidRPr="00636990" w:rsidRDefault="009613CE" w:rsidP="0096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3CE" w:rsidRPr="00636990" w:rsidRDefault="009613CE" w:rsidP="0096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990">
        <w:rPr>
          <w:rFonts w:ascii="Times New Roman" w:hAnsi="Times New Roman" w:cs="Times New Roman"/>
          <w:sz w:val="28"/>
          <w:szCs w:val="28"/>
        </w:rPr>
        <w:t xml:space="preserve">1. Создать согласительную комиссию по урегулированию разногласий, послуживших основанием для подготовки заключений о несогласии с проектом внесения изменений в Генеральный план муниципального образования городского поселения  «Междуреченск», и утвердить ее </w:t>
      </w:r>
      <w:hyperlink w:anchor="P34" w:history="1">
        <w:r w:rsidRPr="0063699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9F33F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Pr="00636990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9613CE" w:rsidRPr="00636990" w:rsidRDefault="009613CE" w:rsidP="00CD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99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2" w:history="1">
        <w:r w:rsidRPr="0063699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36990">
        <w:rPr>
          <w:rFonts w:ascii="Times New Roman" w:hAnsi="Times New Roman" w:cs="Times New Roman"/>
          <w:sz w:val="28"/>
          <w:szCs w:val="28"/>
        </w:rPr>
        <w:t xml:space="preserve"> деятельности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 муниципального</w:t>
      </w:r>
      <w:r w:rsidR="00636990" w:rsidRPr="00636990">
        <w:rPr>
          <w:rFonts w:ascii="Times New Roman" w:hAnsi="Times New Roman" w:cs="Times New Roman"/>
          <w:sz w:val="28"/>
          <w:szCs w:val="28"/>
        </w:rPr>
        <w:t xml:space="preserve"> образования городского поселения «Междуреченск</w:t>
      </w:r>
      <w:r w:rsidRPr="00636990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636990" w:rsidRPr="00636990">
        <w:rPr>
          <w:rFonts w:ascii="Times New Roman" w:hAnsi="Times New Roman" w:cs="Times New Roman"/>
          <w:sz w:val="28"/>
          <w:szCs w:val="28"/>
        </w:rPr>
        <w:t>№</w:t>
      </w:r>
      <w:r w:rsidRPr="00636990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9613CE" w:rsidRPr="00636990" w:rsidRDefault="00CD34D3" w:rsidP="00961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3CE" w:rsidRPr="006369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3CE" w:rsidRPr="006369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3CE" w:rsidRPr="006369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A12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2E4C" w:rsidRDefault="008A2E4C" w:rsidP="00EA0882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2027" w:rsidRPr="00AC7835" w:rsidRDefault="008A2E4C" w:rsidP="00AC7835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Р</w:t>
      </w:r>
      <w:r w:rsidR="00EA0882" w:rsidRPr="0063699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A0882" w:rsidRPr="00636990">
        <w:rPr>
          <w:sz w:val="28"/>
          <w:szCs w:val="28"/>
        </w:rPr>
        <w:t xml:space="preserve"> администрации поселения</w:t>
      </w:r>
      <w:r w:rsidR="00D71D1C" w:rsidRPr="00636990">
        <w:rPr>
          <w:sz w:val="28"/>
          <w:szCs w:val="28"/>
        </w:rPr>
        <w:t xml:space="preserve"> </w:t>
      </w:r>
      <w:r w:rsidR="00636990" w:rsidRPr="00636990">
        <w:rPr>
          <w:sz w:val="28"/>
          <w:szCs w:val="28"/>
        </w:rPr>
        <w:t xml:space="preserve">           </w:t>
      </w:r>
      <w:r w:rsidR="00D20E70" w:rsidRPr="00636990">
        <w:rPr>
          <w:sz w:val="28"/>
          <w:szCs w:val="28"/>
        </w:rPr>
        <w:t xml:space="preserve">     </w:t>
      </w:r>
      <w:r w:rsidR="00EA0882" w:rsidRPr="006369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EA0882" w:rsidRPr="006369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Е.П.Сухарева</w:t>
      </w:r>
      <w:proofErr w:type="spellEnd"/>
    </w:p>
    <w:p w:rsidR="00CD34D3" w:rsidRDefault="00CD34D3" w:rsidP="006369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6990" w:rsidRPr="0041575A" w:rsidRDefault="00636990" w:rsidP="006369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575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6990" w:rsidRPr="0041575A" w:rsidRDefault="00636990" w:rsidP="00636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6990" w:rsidRDefault="00636990" w:rsidP="00636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ГП «Междуреченск» </w:t>
      </w:r>
    </w:p>
    <w:p w:rsidR="00636990" w:rsidRPr="0041575A" w:rsidRDefault="008A2E4C" w:rsidP="006369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</w:t>
      </w:r>
      <w:r w:rsidR="009F3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63699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636990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Pr="0041575A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Pr="0041575A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41575A">
        <w:rPr>
          <w:rFonts w:ascii="Times New Roman" w:hAnsi="Times New Roman" w:cs="Times New Roman"/>
          <w:sz w:val="28"/>
          <w:szCs w:val="28"/>
        </w:rPr>
        <w:t>СОСТАВ</w:t>
      </w:r>
    </w:p>
    <w:p w:rsidR="00636990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СОГЛАСИТЕЛЬНОЙ КОМИССИИ ПО УРЕГУЛИРОВАНИЮ</w:t>
      </w:r>
    </w:p>
    <w:p w:rsidR="00636990" w:rsidRPr="0041575A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РАЗНОГЛАСИЙ,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5A">
        <w:rPr>
          <w:rFonts w:ascii="Times New Roman" w:hAnsi="Times New Roman" w:cs="Times New Roman"/>
          <w:sz w:val="28"/>
          <w:szCs w:val="28"/>
        </w:rPr>
        <w:t>ПОСЛУЖИВШИХ ОСНОВАНИЕМ ДЛЯ ПОДГОТОВКИ ЗАКЛЮЧЕНИЙ</w:t>
      </w:r>
      <w:r>
        <w:rPr>
          <w:rFonts w:ascii="Times New Roman" w:hAnsi="Times New Roman" w:cs="Times New Roman"/>
          <w:sz w:val="28"/>
          <w:szCs w:val="28"/>
        </w:rPr>
        <w:t xml:space="preserve"> О НЕСОГЛАСИИ С ПРОЕКТОМ</w:t>
      </w:r>
      <w:r w:rsidRPr="0041575A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5A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ПЛАНГОРОДСКОГО ПОСЕЛЕНИЯ  «МЕЖДУРЕЧЕНСК»</w:t>
      </w:r>
    </w:p>
    <w:p w:rsidR="00636990" w:rsidRPr="0041575A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Pr="00AC7835" w:rsidRDefault="00636990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 xml:space="preserve">Председатель согласительной комиссии -  </w:t>
      </w:r>
      <w:r w:rsidR="008A2E4C" w:rsidRPr="00AC7835">
        <w:rPr>
          <w:sz w:val="28"/>
          <w:szCs w:val="28"/>
        </w:rPr>
        <w:t>руководитель</w:t>
      </w:r>
      <w:r w:rsidR="00C536E7" w:rsidRPr="00AC7835">
        <w:rPr>
          <w:sz w:val="28"/>
          <w:szCs w:val="28"/>
        </w:rPr>
        <w:t xml:space="preserve"> </w:t>
      </w:r>
      <w:r w:rsidRPr="00AC7835">
        <w:rPr>
          <w:sz w:val="28"/>
          <w:szCs w:val="28"/>
        </w:rPr>
        <w:t>администрации</w:t>
      </w:r>
      <w:r w:rsidR="00C536E7" w:rsidRPr="00AC7835">
        <w:rPr>
          <w:sz w:val="28"/>
          <w:szCs w:val="28"/>
        </w:rPr>
        <w:t xml:space="preserve"> городского поселения «Междуреченск» </w:t>
      </w:r>
      <w:r w:rsidR="008A2E4C" w:rsidRPr="00AC7835">
        <w:rPr>
          <w:sz w:val="28"/>
          <w:szCs w:val="28"/>
        </w:rPr>
        <w:t>Сухарева Елена Павловна</w:t>
      </w:r>
      <w:r w:rsidRPr="00AC7835">
        <w:rPr>
          <w:sz w:val="28"/>
          <w:szCs w:val="28"/>
        </w:rPr>
        <w:t>;</w:t>
      </w:r>
    </w:p>
    <w:p w:rsidR="00636990" w:rsidRPr="00AC7835" w:rsidRDefault="00636990" w:rsidP="00AC7835">
      <w:pPr>
        <w:pStyle w:val="aa"/>
        <w:jc w:val="both"/>
        <w:rPr>
          <w:sz w:val="28"/>
          <w:szCs w:val="28"/>
        </w:rPr>
      </w:pPr>
    </w:p>
    <w:p w:rsidR="00636990" w:rsidRDefault="00636990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 xml:space="preserve">Заместитель председателя согласительной комиссии </w:t>
      </w:r>
      <w:r w:rsidR="00C536E7" w:rsidRPr="00AC7835">
        <w:rPr>
          <w:sz w:val="28"/>
          <w:szCs w:val="28"/>
        </w:rPr>
        <w:t xml:space="preserve">– ведущий специалист администрации городского поселения «Междуреченск» </w:t>
      </w:r>
      <w:proofErr w:type="spellStart"/>
      <w:r w:rsidR="00C536E7" w:rsidRPr="00AC7835">
        <w:rPr>
          <w:sz w:val="28"/>
          <w:szCs w:val="28"/>
        </w:rPr>
        <w:t>Королькова</w:t>
      </w:r>
      <w:proofErr w:type="spellEnd"/>
      <w:r w:rsidR="00C536E7" w:rsidRPr="00AC7835">
        <w:rPr>
          <w:sz w:val="28"/>
          <w:szCs w:val="28"/>
        </w:rPr>
        <w:t xml:space="preserve"> М</w:t>
      </w:r>
      <w:r w:rsidR="002A122C" w:rsidRPr="00AC7835">
        <w:rPr>
          <w:sz w:val="28"/>
          <w:szCs w:val="28"/>
        </w:rPr>
        <w:t xml:space="preserve">арина </w:t>
      </w:r>
      <w:r w:rsidR="00C536E7" w:rsidRPr="00AC7835">
        <w:rPr>
          <w:sz w:val="28"/>
          <w:szCs w:val="28"/>
        </w:rPr>
        <w:t>И</w:t>
      </w:r>
      <w:r w:rsidR="002A122C" w:rsidRPr="00AC7835">
        <w:rPr>
          <w:sz w:val="28"/>
          <w:szCs w:val="28"/>
        </w:rPr>
        <w:t>вановна</w:t>
      </w:r>
      <w:r w:rsidRPr="00AC7835">
        <w:rPr>
          <w:sz w:val="28"/>
          <w:szCs w:val="28"/>
        </w:rPr>
        <w:t>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636990" w:rsidRDefault="00636990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Секретарь согласительной комиссии -</w:t>
      </w:r>
      <w:r w:rsidR="00C536E7" w:rsidRPr="00AC7835">
        <w:rPr>
          <w:sz w:val="28"/>
          <w:szCs w:val="28"/>
        </w:rPr>
        <w:t xml:space="preserve"> специалист 1 категории  администрации  муниципального образования городского поселения «Междуреченск» </w:t>
      </w:r>
      <w:proofErr w:type="spellStart"/>
      <w:r w:rsidR="00C536E7" w:rsidRPr="00AC7835">
        <w:rPr>
          <w:sz w:val="28"/>
          <w:szCs w:val="28"/>
        </w:rPr>
        <w:t>Филенкова</w:t>
      </w:r>
      <w:proofErr w:type="spellEnd"/>
      <w:r w:rsidR="00C536E7" w:rsidRPr="00AC7835">
        <w:rPr>
          <w:sz w:val="28"/>
          <w:szCs w:val="28"/>
        </w:rPr>
        <w:t xml:space="preserve"> Г</w:t>
      </w:r>
      <w:r w:rsidR="002A122C" w:rsidRPr="00AC7835">
        <w:rPr>
          <w:sz w:val="28"/>
          <w:szCs w:val="28"/>
        </w:rPr>
        <w:t xml:space="preserve">алина </w:t>
      </w:r>
      <w:r w:rsidR="00C536E7" w:rsidRPr="00AC7835">
        <w:rPr>
          <w:sz w:val="28"/>
          <w:szCs w:val="28"/>
        </w:rPr>
        <w:t>В</w:t>
      </w:r>
      <w:r w:rsidR="002A122C" w:rsidRPr="00AC7835">
        <w:rPr>
          <w:sz w:val="28"/>
          <w:szCs w:val="28"/>
        </w:rPr>
        <w:t>икторовна</w:t>
      </w:r>
      <w:r w:rsidRPr="00AC7835">
        <w:rPr>
          <w:sz w:val="28"/>
          <w:szCs w:val="28"/>
        </w:rPr>
        <w:t>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636990" w:rsidRPr="00AC7835" w:rsidRDefault="00636990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Члены Согласительной комиссии: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636990" w:rsidRDefault="00AC7835" w:rsidP="00AC783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990" w:rsidRPr="00AC7835">
        <w:rPr>
          <w:sz w:val="28"/>
          <w:szCs w:val="28"/>
        </w:rPr>
        <w:t xml:space="preserve">. Представитель Министерства природных ресурсов и </w:t>
      </w:r>
      <w:r w:rsidR="00021926" w:rsidRPr="00AC7835">
        <w:rPr>
          <w:sz w:val="28"/>
          <w:szCs w:val="28"/>
        </w:rPr>
        <w:t>экологии Российской Федерации</w:t>
      </w:r>
      <w:r w:rsidR="00636990" w:rsidRPr="00AC7835">
        <w:rPr>
          <w:sz w:val="28"/>
          <w:szCs w:val="28"/>
        </w:rPr>
        <w:t xml:space="preserve"> 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636990" w:rsidRDefault="00AC7835" w:rsidP="00AC783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36990" w:rsidRPr="00AC7835">
        <w:rPr>
          <w:sz w:val="28"/>
          <w:szCs w:val="28"/>
        </w:rPr>
        <w:t xml:space="preserve">. Представитель </w:t>
      </w:r>
      <w:r w:rsidR="002A122C" w:rsidRPr="00AC7835">
        <w:rPr>
          <w:sz w:val="28"/>
          <w:szCs w:val="28"/>
        </w:rPr>
        <w:t xml:space="preserve">Федерального агентства лесного хозяйства (Рослесхоза) </w:t>
      </w:r>
      <w:r w:rsidR="00636990" w:rsidRPr="00AC7835">
        <w:rPr>
          <w:sz w:val="28"/>
          <w:szCs w:val="28"/>
        </w:rPr>
        <w:t>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8A2E4C" w:rsidRDefault="00AC7835" w:rsidP="00AC783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2E4C" w:rsidRPr="00AC7835">
        <w:rPr>
          <w:sz w:val="28"/>
          <w:szCs w:val="28"/>
        </w:rPr>
        <w:t>. Представитель Министерства экономического развития Российской Федерации (по согласованию);</w:t>
      </w:r>
    </w:p>
    <w:p w:rsidR="00AC7835" w:rsidRDefault="00AC7835" w:rsidP="00AC7835">
      <w:pPr>
        <w:pStyle w:val="aa"/>
        <w:jc w:val="both"/>
        <w:rPr>
          <w:sz w:val="28"/>
          <w:szCs w:val="28"/>
        </w:rPr>
      </w:pPr>
    </w:p>
    <w:p w:rsidR="00AC7835" w:rsidRDefault="00AC7835" w:rsidP="00AC783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7835">
        <w:rPr>
          <w:sz w:val="28"/>
          <w:szCs w:val="28"/>
        </w:rPr>
        <w:t xml:space="preserve">. </w:t>
      </w:r>
      <w:proofErr w:type="spellStart"/>
      <w:r w:rsidRPr="00AC7835">
        <w:rPr>
          <w:sz w:val="28"/>
          <w:szCs w:val="28"/>
        </w:rPr>
        <w:t>Самаров</w:t>
      </w:r>
      <w:proofErr w:type="spellEnd"/>
      <w:r w:rsidRPr="00AC7835">
        <w:rPr>
          <w:sz w:val="28"/>
          <w:szCs w:val="28"/>
        </w:rPr>
        <w:t xml:space="preserve"> Андрей Юрьевич – председатель комиссии по промышленной политике и ЖКХ муниципального района «Удорский» 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636990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5</w:t>
      </w:r>
      <w:r w:rsidR="00BB689D" w:rsidRPr="00AC7835">
        <w:rPr>
          <w:sz w:val="28"/>
          <w:szCs w:val="28"/>
        </w:rPr>
        <w:t>.</w:t>
      </w:r>
      <w:r w:rsidR="00F91489" w:rsidRPr="00AC7835">
        <w:rPr>
          <w:sz w:val="28"/>
          <w:szCs w:val="28"/>
        </w:rPr>
        <w:t xml:space="preserve"> </w:t>
      </w:r>
      <w:proofErr w:type="spellStart"/>
      <w:r w:rsidR="00F91489" w:rsidRPr="00AC7835">
        <w:rPr>
          <w:sz w:val="28"/>
          <w:szCs w:val="28"/>
        </w:rPr>
        <w:t>Крейнер</w:t>
      </w:r>
      <w:proofErr w:type="spellEnd"/>
      <w:r w:rsidR="00F91489" w:rsidRPr="00AC7835">
        <w:rPr>
          <w:sz w:val="28"/>
          <w:szCs w:val="28"/>
        </w:rPr>
        <w:t xml:space="preserve"> Игорь Родионович – инженер </w:t>
      </w:r>
      <w:r w:rsidR="002175ED" w:rsidRPr="00AC7835">
        <w:rPr>
          <w:sz w:val="28"/>
          <w:szCs w:val="28"/>
        </w:rPr>
        <w:t>ООО «Центр  картографии и территориального планирования»  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2175ED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lastRenderedPageBreak/>
        <w:t>6</w:t>
      </w:r>
      <w:r w:rsidR="002175ED" w:rsidRPr="00AC7835">
        <w:rPr>
          <w:sz w:val="28"/>
          <w:szCs w:val="28"/>
        </w:rPr>
        <w:t xml:space="preserve">. </w:t>
      </w:r>
      <w:proofErr w:type="spellStart"/>
      <w:r w:rsidR="00F91489" w:rsidRPr="00AC7835">
        <w:rPr>
          <w:sz w:val="28"/>
          <w:szCs w:val="28"/>
        </w:rPr>
        <w:t>Хома</w:t>
      </w:r>
      <w:proofErr w:type="spellEnd"/>
      <w:r w:rsidR="00F91489" w:rsidRPr="00AC7835">
        <w:rPr>
          <w:sz w:val="28"/>
          <w:szCs w:val="28"/>
        </w:rPr>
        <w:t xml:space="preserve"> Валентина Владимировна – ведущий специалист-эксперт сектора энергетики Управления энергетики и жилищно-коммунального хозяйства</w:t>
      </w:r>
      <w:r w:rsidR="002175ED" w:rsidRPr="00AC7835">
        <w:rPr>
          <w:sz w:val="28"/>
          <w:szCs w:val="28"/>
        </w:rPr>
        <w:t xml:space="preserve"> </w:t>
      </w:r>
      <w:r w:rsidR="00CD34D3">
        <w:rPr>
          <w:sz w:val="28"/>
          <w:szCs w:val="28"/>
        </w:rPr>
        <w:t xml:space="preserve">Республики Коми </w:t>
      </w:r>
      <w:r w:rsidR="002175ED" w:rsidRPr="00AC7835">
        <w:rPr>
          <w:sz w:val="28"/>
          <w:szCs w:val="28"/>
        </w:rPr>
        <w:t>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F91489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7</w:t>
      </w:r>
      <w:r w:rsidR="00F91489" w:rsidRPr="00AC7835">
        <w:rPr>
          <w:sz w:val="28"/>
          <w:szCs w:val="28"/>
        </w:rPr>
        <w:t xml:space="preserve">. Масленникова Ирина Евгеньевна – ведущий эксперт сектора твердых коммунальных отходов Управления энергетики и жилищно-коммунального хозяйства </w:t>
      </w:r>
      <w:r w:rsidR="00CD34D3">
        <w:rPr>
          <w:sz w:val="28"/>
          <w:szCs w:val="28"/>
        </w:rPr>
        <w:t xml:space="preserve">Республики Коми </w:t>
      </w:r>
      <w:r w:rsidR="00F91489" w:rsidRPr="00AC7835">
        <w:rPr>
          <w:sz w:val="28"/>
          <w:szCs w:val="28"/>
        </w:rPr>
        <w:t>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F91489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8</w:t>
      </w:r>
      <w:r w:rsidR="00F91489" w:rsidRPr="00AC7835">
        <w:rPr>
          <w:sz w:val="28"/>
          <w:szCs w:val="28"/>
        </w:rPr>
        <w:t xml:space="preserve">. Попова Ольга Сергеевна – главный эксперт отдела информационно-аналитической работы и подготовки документации Управления дорожного хозяйства </w:t>
      </w:r>
      <w:r w:rsidR="00CD34D3">
        <w:rPr>
          <w:sz w:val="28"/>
          <w:szCs w:val="28"/>
        </w:rPr>
        <w:t xml:space="preserve">Республики Коми </w:t>
      </w:r>
      <w:r w:rsidR="00F91489" w:rsidRPr="00AC7835">
        <w:rPr>
          <w:sz w:val="28"/>
          <w:szCs w:val="28"/>
        </w:rPr>
        <w:t>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F91489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9</w:t>
      </w:r>
      <w:r w:rsidR="00F91489" w:rsidRPr="00AC7835">
        <w:rPr>
          <w:sz w:val="28"/>
          <w:szCs w:val="28"/>
        </w:rPr>
        <w:t xml:space="preserve">. </w:t>
      </w:r>
      <w:proofErr w:type="spellStart"/>
      <w:r w:rsidR="00F91489" w:rsidRPr="00AC7835">
        <w:rPr>
          <w:sz w:val="28"/>
          <w:szCs w:val="28"/>
        </w:rPr>
        <w:t>Воротникова</w:t>
      </w:r>
      <w:proofErr w:type="spellEnd"/>
      <w:r w:rsidR="00F91489" w:rsidRPr="00AC7835">
        <w:rPr>
          <w:sz w:val="28"/>
          <w:szCs w:val="28"/>
        </w:rPr>
        <w:t xml:space="preserve"> Ирина Александровна – главный специалист-эксперт сектора государственного градостроительного кадастра республиканского уровня</w:t>
      </w:r>
      <w:r w:rsidR="00BC5FBC" w:rsidRPr="00AC7835">
        <w:rPr>
          <w:sz w:val="28"/>
          <w:szCs w:val="28"/>
        </w:rPr>
        <w:t xml:space="preserve"> </w:t>
      </w:r>
      <w:r w:rsidR="00CD34D3">
        <w:rPr>
          <w:sz w:val="28"/>
          <w:szCs w:val="28"/>
        </w:rPr>
        <w:t xml:space="preserve">Республики Коми </w:t>
      </w:r>
      <w:r w:rsidR="00BC5FBC" w:rsidRPr="00AC7835">
        <w:rPr>
          <w:sz w:val="28"/>
          <w:szCs w:val="28"/>
        </w:rPr>
        <w:t>(по согласованию);</w:t>
      </w:r>
      <w:r w:rsidR="00F91489" w:rsidRPr="00AC7835">
        <w:rPr>
          <w:sz w:val="28"/>
          <w:szCs w:val="28"/>
        </w:rPr>
        <w:t xml:space="preserve"> 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2175ED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10</w:t>
      </w:r>
      <w:r w:rsidR="002175ED" w:rsidRPr="00AC7835">
        <w:rPr>
          <w:sz w:val="28"/>
          <w:szCs w:val="28"/>
        </w:rPr>
        <w:t xml:space="preserve">. </w:t>
      </w:r>
      <w:r w:rsidR="00BC5FBC" w:rsidRPr="00AC7835">
        <w:rPr>
          <w:sz w:val="28"/>
          <w:szCs w:val="28"/>
        </w:rPr>
        <w:t xml:space="preserve">Архипов Александр Сергеевич – главный эксперт отдела геодезии и информационных технологий ГБУ РК «Территориальный фонд информации Республики Коми» </w:t>
      </w:r>
      <w:r w:rsidR="002175ED" w:rsidRPr="00AC7835">
        <w:rPr>
          <w:sz w:val="28"/>
          <w:szCs w:val="28"/>
        </w:rPr>
        <w:t>(по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2175ED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11</w:t>
      </w:r>
      <w:r w:rsidR="00BC5FBC" w:rsidRPr="00AC7835">
        <w:rPr>
          <w:sz w:val="28"/>
          <w:szCs w:val="28"/>
        </w:rPr>
        <w:t xml:space="preserve">. </w:t>
      </w:r>
      <w:proofErr w:type="spellStart"/>
      <w:r w:rsidR="00BC5FBC" w:rsidRPr="00AC7835">
        <w:rPr>
          <w:sz w:val="28"/>
          <w:szCs w:val="28"/>
        </w:rPr>
        <w:t>Дингес</w:t>
      </w:r>
      <w:proofErr w:type="spellEnd"/>
      <w:r w:rsidR="00BC5FBC" w:rsidRPr="00AC7835">
        <w:rPr>
          <w:sz w:val="28"/>
          <w:szCs w:val="28"/>
        </w:rPr>
        <w:t xml:space="preserve"> Ольга Викторовна – заведующий отделом сопровождения деятельности по стратегическому планированию ГУ РК «Центр поддержки развития экономики Республики Коми» </w:t>
      </w:r>
      <w:r w:rsidR="006753FA" w:rsidRPr="00AC7835">
        <w:rPr>
          <w:sz w:val="28"/>
          <w:szCs w:val="28"/>
        </w:rPr>
        <w:t>(</w:t>
      </w:r>
      <w:r w:rsidR="002175ED" w:rsidRPr="00AC7835">
        <w:rPr>
          <w:sz w:val="28"/>
          <w:szCs w:val="28"/>
        </w:rPr>
        <w:t>по согласованию);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5D53CD" w:rsidRPr="00AC7835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12</w:t>
      </w:r>
      <w:r w:rsidR="002175ED" w:rsidRPr="00AC7835">
        <w:rPr>
          <w:sz w:val="28"/>
          <w:szCs w:val="28"/>
        </w:rPr>
        <w:t>.</w:t>
      </w:r>
      <w:r w:rsidR="00BC5FBC" w:rsidRPr="00AC7835">
        <w:rPr>
          <w:sz w:val="28"/>
          <w:szCs w:val="28"/>
        </w:rPr>
        <w:t xml:space="preserve"> </w:t>
      </w:r>
      <w:proofErr w:type="spellStart"/>
      <w:r w:rsidR="00BC5FBC" w:rsidRPr="00AC7835">
        <w:rPr>
          <w:sz w:val="28"/>
          <w:szCs w:val="28"/>
        </w:rPr>
        <w:t>Адаев</w:t>
      </w:r>
      <w:proofErr w:type="spellEnd"/>
      <w:r w:rsidR="00BC5FBC" w:rsidRPr="00AC7835">
        <w:rPr>
          <w:sz w:val="28"/>
          <w:szCs w:val="28"/>
        </w:rPr>
        <w:t xml:space="preserve"> Василий Александрович – главный специалист </w:t>
      </w:r>
      <w:proofErr w:type="gramStart"/>
      <w:r w:rsidR="00BC5FBC" w:rsidRPr="00AC7835">
        <w:rPr>
          <w:sz w:val="28"/>
          <w:szCs w:val="28"/>
        </w:rPr>
        <w:t>отдела организации обеспечения мер пожарной безопасности</w:t>
      </w:r>
      <w:proofErr w:type="gramEnd"/>
      <w:r w:rsidR="00BC5FBC" w:rsidRPr="00AC7835">
        <w:rPr>
          <w:sz w:val="28"/>
          <w:szCs w:val="28"/>
        </w:rPr>
        <w:t xml:space="preserve"> ГКУ Р</w:t>
      </w:r>
      <w:r w:rsidR="00CD34D3">
        <w:rPr>
          <w:sz w:val="28"/>
          <w:szCs w:val="28"/>
        </w:rPr>
        <w:t xml:space="preserve">еспублики </w:t>
      </w:r>
      <w:r w:rsidR="00BC5FBC" w:rsidRPr="00AC7835">
        <w:rPr>
          <w:sz w:val="28"/>
          <w:szCs w:val="28"/>
        </w:rPr>
        <w:t>К</w:t>
      </w:r>
      <w:r w:rsidR="00CD34D3">
        <w:rPr>
          <w:sz w:val="28"/>
          <w:szCs w:val="28"/>
        </w:rPr>
        <w:t>оми</w:t>
      </w:r>
      <w:r w:rsidR="00BC5FBC" w:rsidRPr="00AC7835">
        <w:rPr>
          <w:sz w:val="28"/>
          <w:szCs w:val="28"/>
        </w:rPr>
        <w:t xml:space="preserve"> «Управление пожарной безопасности и гражданской защиты» </w:t>
      </w:r>
      <w:r w:rsidR="00F518B4" w:rsidRPr="00AC7835">
        <w:rPr>
          <w:sz w:val="28"/>
          <w:szCs w:val="28"/>
        </w:rPr>
        <w:t>(по согласованию);</w:t>
      </w:r>
      <w:r w:rsidR="00AC7835" w:rsidRPr="00AC7835">
        <w:rPr>
          <w:sz w:val="28"/>
          <w:szCs w:val="28"/>
        </w:rPr>
        <w:t xml:space="preserve"> </w:t>
      </w:r>
    </w:p>
    <w:p w:rsidR="00AC7835" w:rsidRPr="00AC7835" w:rsidRDefault="00AC7835" w:rsidP="00AC7835">
      <w:pPr>
        <w:pStyle w:val="aa"/>
        <w:jc w:val="both"/>
        <w:rPr>
          <w:sz w:val="28"/>
          <w:szCs w:val="28"/>
        </w:rPr>
      </w:pPr>
    </w:p>
    <w:p w:rsidR="00F518B4" w:rsidRPr="00AC7835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13</w:t>
      </w:r>
      <w:r w:rsidR="00F518B4" w:rsidRPr="00AC7835">
        <w:rPr>
          <w:sz w:val="28"/>
          <w:szCs w:val="28"/>
        </w:rPr>
        <w:t xml:space="preserve">. </w:t>
      </w:r>
      <w:r w:rsidR="00DC7C68" w:rsidRPr="00AC7835">
        <w:rPr>
          <w:sz w:val="28"/>
          <w:szCs w:val="28"/>
        </w:rPr>
        <w:t xml:space="preserve">Андреева Марина Леонидовна – начальник Управления Республики Коми по охране объектов культурного наследия </w:t>
      </w:r>
      <w:r w:rsidR="00F518B4" w:rsidRPr="00AC7835">
        <w:rPr>
          <w:sz w:val="28"/>
          <w:szCs w:val="28"/>
        </w:rPr>
        <w:t>(по согласова</w:t>
      </w:r>
      <w:r w:rsidR="00DC7C68" w:rsidRPr="00AC7835">
        <w:rPr>
          <w:sz w:val="28"/>
          <w:szCs w:val="28"/>
        </w:rPr>
        <w:t>нию);</w:t>
      </w:r>
    </w:p>
    <w:p w:rsidR="00DC7C68" w:rsidRPr="00AC7835" w:rsidRDefault="00DC7C68" w:rsidP="00AC7835">
      <w:pPr>
        <w:pStyle w:val="aa"/>
        <w:jc w:val="both"/>
        <w:rPr>
          <w:sz w:val="28"/>
          <w:szCs w:val="28"/>
        </w:rPr>
      </w:pPr>
    </w:p>
    <w:p w:rsidR="00DC7C68" w:rsidRPr="00AC7835" w:rsidRDefault="008A2E4C" w:rsidP="00AC7835">
      <w:pPr>
        <w:pStyle w:val="aa"/>
        <w:jc w:val="both"/>
        <w:rPr>
          <w:sz w:val="28"/>
          <w:szCs w:val="28"/>
        </w:rPr>
      </w:pPr>
      <w:r w:rsidRPr="00AC7835">
        <w:rPr>
          <w:sz w:val="28"/>
          <w:szCs w:val="28"/>
        </w:rPr>
        <w:t>14</w:t>
      </w:r>
      <w:r w:rsidR="00DC7C68" w:rsidRPr="00AC7835">
        <w:rPr>
          <w:sz w:val="28"/>
          <w:szCs w:val="28"/>
        </w:rPr>
        <w:t xml:space="preserve">. Семенова Светлана Игоревна – специалист по земельным вопросам отдела государственного лесного реестра и организации </w:t>
      </w:r>
      <w:proofErr w:type="gramStart"/>
      <w:r w:rsidR="00DC7C68" w:rsidRPr="00AC7835">
        <w:rPr>
          <w:sz w:val="28"/>
          <w:szCs w:val="28"/>
        </w:rPr>
        <w:t>использования лесов Министерства природы Республики</w:t>
      </w:r>
      <w:proofErr w:type="gramEnd"/>
      <w:r w:rsidR="00DC7C68" w:rsidRPr="00AC7835">
        <w:rPr>
          <w:sz w:val="28"/>
          <w:szCs w:val="28"/>
        </w:rPr>
        <w:t xml:space="preserve"> Коми (по согласованию);</w:t>
      </w:r>
    </w:p>
    <w:p w:rsidR="00DC7C68" w:rsidRPr="00AC7835" w:rsidRDefault="00DC7C68" w:rsidP="00AC7835">
      <w:pPr>
        <w:pStyle w:val="aa"/>
        <w:jc w:val="both"/>
        <w:rPr>
          <w:sz w:val="28"/>
          <w:szCs w:val="28"/>
        </w:rPr>
      </w:pPr>
    </w:p>
    <w:p w:rsidR="00DC7C68" w:rsidRPr="00AC7835" w:rsidRDefault="008A2E4C" w:rsidP="00AC7835">
      <w:pPr>
        <w:pStyle w:val="aa"/>
        <w:jc w:val="both"/>
        <w:rPr>
          <w:bCs/>
          <w:sz w:val="28"/>
          <w:szCs w:val="28"/>
        </w:rPr>
      </w:pPr>
      <w:r w:rsidRPr="00AC7835">
        <w:rPr>
          <w:sz w:val="28"/>
          <w:szCs w:val="28"/>
        </w:rPr>
        <w:t>15</w:t>
      </w:r>
      <w:r w:rsidR="00DC7C68" w:rsidRPr="00AC7835">
        <w:rPr>
          <w:sz w:val="28"/>
          <w:szCs w:val="28"/>
        </w:rPr>
        <w:t xml:space="preserve">. Замятин Иван Станиславович - </w:t>
      </w:r>
      <w:r w:rsidR="00DC7C68" w:rsidRPr="00AC7835">
        <w:rPr>
          <w:bCs/>
          <w:sz w:val="28"/>
          <w:szCs w:val="28"/>
        </w:rPr>
        <w:t>главный лесничий (главный государственный инспектор по охране леса) ГУ РК «Междуреченское лесничество»</w:t>
      </w:r>
      <w:r w:rsidR="009F33F2" w:rsidRPr="00AC7835">
        <w:rPr>
          <w:bCs/>
          <w:sz w:val="28"/>
          <w:szCs w:val="28"/>
        </w:rPr>
        <w:t xml:space="preserve"> (по согласованию).</w:t>
      </w:r>
    </w:p>
    <w:p w:rsidR="00DC7C68" w:rsidRPr="00AC7835" w:rsidRDefault="00DC7C68" w:rsidP="00AC7835">
      <w:pPr>
        <w:pStyle w:val="aa"/>
        <w:jc w:val="both"/>
        <w:rPr>
          <w:bCs/>
          <w:sz w:val="28"/>
          <w:szCs w:val="28"/>
        </w:rPr>
      </w:pPr>
    </w:p>
    <w:p w:rsidR="00636990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8B4" w:rsidRDefault="00F518B4" w:rsidP="002A12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0E8" w:rsidRDefault="00BB00E8" w:rsidP="00BB00E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36990" w:rsidRPr="0041575A" w:rsidRDefault="002A122C" w:rsidP="002A122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36990" w:rsidRPr="0041575A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6990" w:rsidRPr="004157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6990" w:rsidRPr="0041575A" w:rsidRDefault="00636990" w:rsidP="002A1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6990" w:rsidRDefault="00636990" w:rsidP="002A1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администрации </w:t>
      </w:r>
      <w:r w:rsidR="002A122C">
        <w:rPr>
          <w:rFonts w:ascii="Times New Roman" w:hAnsi="Times New Roman" w:cs="Times New Roman"/>
          <w:sz w:val="28"/>
          <w:szCs w:val="28"/>
        </w:rPr>
        <w:t>ГП «Междуреченск»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90" w:rsidRPr="0041575A" w:rsidRDefault="008A2E4C" w:rsidP="002A12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14.01.</w:t>
      </w:r>
      <w:r w:rsidR="006369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990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02</w:t>
      </w:r>
    </w:p>
    <w:p w:rsidR="00636990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</w:p>
    <w:p w:rsidR="00636990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990" w:rsidRPr="0041575A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ПОРЯДОК</w:t>
      </w:r>
    </w:p>
    <w:p w:rsidR="00636990" w:rsidRDefault="00636990" w:rsidP="006369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ДЕЯТЕЛЬНОСТИ СОГЛАСИТЕЛЬНОЙ КОМИССИИ </w:t>
      </w:r>
    </w:p>
    <w:p w:rsidR="00BB689D" w:rsidRDefault="00636990" w:rsidP="00BB6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5A">
        <w:rPr>
          <w:rFonts w:ascii="Times New Roman" w:hAnsi="Times New Roman" w:cs="Times New Roman"/>
          <w:sz w:val="28"/>
          <w:szCs w:val="28"/>
        </w:rPr>
        <w:t>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РАЗНОГЛАСИЙ ПО ПРОЕКТ</w:t>
      </w:r>
      <w:r w:rsidR="002A122C">
        <w:rPr>
          <w:rFonts w:ascii="Times New Roman" w:hAnsi="Times New Roman" w:cs="Times New Roman"/>
          <w:sz w:val="28"/>
          <w:szCs w:val="28"/>
        </w:rPr>
        <w:t>У</w:t>
      </w:r>
      <w:r w:rsidRPr="0041575A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</w:t>
      </w:r>
      <w:r w:rsidR="00BB689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75A">
        <w:rPr>
          <w:rFonts w:ascii="Times New Roman" w:hAnsi="Times New Roman" w:cs="Times New Roman"/>
          <w:sz w:val="28"/>
          <w:szCs w:val="28"/>
        </w:rPr>
        <w:t>ПЛАН</w:t>
      </w:r>
      <w:r w:rsidR="00BB68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B689D" w:rsidRDefault="00BB689D" w:rsidP="00BB6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6990" w:rsidRDefault="00636990" w:rsidP="00BB68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Согласительная комиссия создается для урегулирования разногласий, послуживших основанием для подготовки за</w:t>
      </w:r>
      <w:r>
        <w:rPr>
          <w:rFonts w:ascii="Times New Roman" w:hAnsi="Times New Roman" w:cs="Times New Roman"/>
          <w:sz w:val="28"/>
          <w:szCs w:val="28"/>
        </w:rPr>
        <w:t>ключений о несогласии с проектами</w:t>
      </w:r>
      <w:r w:rsidRPr="0041575A">
        <w:rPr>
          <w:rFonts w:ascii="Times New Roman" w:hAnsi="Times New Roman" w:cs="Times New Roman"/>
          <w:sz w:val="28"/>
          <w:szCs w:val="28"/>
        </w:rPr>
        <w:t xml:space="preserve"> внесе</w:t>
      </w:r>
      <w:r>
        <w:rPr>
          <w:rFonts w:ascii="Times New Roman" w:hAnsi="Times New Roman" w:cs="Times New Roman"/>
          <w:sz w:val="28"/>
          <w:szCs w:val="28"/>
        </w:rPr>
        <w:t>ния изменений в Генеральны</w:t>
      </w:r>
      <w:r w:rsidR="00021926">
        <w:rPr>
          <w:rFonts w:ascii="Times New Roman" w:hAnsi="Times New Roman" w:cs="Times New Roman"/>
          <w:sz w:val="28"/>
          <w:szCs w:val="28"/>
        </w:rPr>
        <w:t>й</w:t>
      </w:r>
      <w:r w:rsidRPr="0041575A">
        <w:rPr>
          <w:rFonts w:ascii="Times New Roman" w:hAnsi="Times New Roman" w:cs="Times New Roman"/>
          <w:sz w:val="28"/>
          <w:szCs w:val="28"/>
        </w:rPr>
        <w:t xml:space="preserve"> план</w:t>
      </w:r>
      <w:r w:rsidR="00021926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192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021926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575A">
        <w:rPr>
          <w:rFonts w:ascii="Times New Roman" w:hAnsi="Times New Roman" w:cs="Times New Roman"/>
          <w:sz w:val="28"/>
          <w:szCs w:val="28"/>
        </w:rPr>
        <w:t xml:space="preserve"> (далее соответственно - Согласительная комиссия, проект Генерального плана).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2. Согласительная комиссия в своей деятельности руководствуется </w:t>
      </w:r>
      <w:hyperlink r:id="rId11" w:history="1">
        <w:r w:rsidRPr="00021926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Pr="0041575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2" w:history="1">
        <w:r w:rsidRPr="0002192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1575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21 июля 2016 г. N 460 "Об утверждении </w:t>
      </w:r>
      <w:proofErr w:type="gramStart"/>
      <w:r w:rsidRPr="0041575A">
        <w:rPr>
          <w:rFonts w:ascii="Times New Roman" w:hAnsi="Times New Roman" w:cs="Times New Roman"/>
          <w:sz w:val="28"/>
          <w:szCs w:val="28"/>
        </w:rPr>
        <w:t>порядка согласования проектов документов территориального планирования муниципальных</w:t>
      </w:r>
      <w:proofErr w:type="gramEnd"/>
      <w:r w:rsidRPr="0041575A">
        <w:rPr>
          <w:rFonts w:ascii="Times New Roman" w:hAnsi="Times New Roman" w:cs="Times New Roman"/>
          <w:sz w:val="28"/>
          <w:szCs w:val="28"/>
        </w:rPr>
        <w:t xml:space="preserve"> образований, состава и порядка работы согласительной комиссии при согласовании проектов документов территориального планирования", настоящим порядком.</w:t>
      </w:r>
      <w:bookmarkStart w:id="3" w:name="P80"/>
      <w:bookmarkEnd w:id="3"/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3. Срок работы Согласительной к</w:t>
      </w:r>
      <w:r>
        <w:rPr>
          <w:rFonts w:ascii="Times New Roman" w:hAnsi="Times New Roman" w:cs="Times New Roman"/>
          <w:sz w:val="28"/>
          <w:szCs w:val="28"/>
        </w:rPr>
        <w:t>омиссии составляет не более двух</w:t>
      </w:r>
      <w:r w:rsidRPr="0041575A">
        <w:rPr>
          <w:rFonts w:ascii="Times New Roman" w:hAnsi="Times New Roman" w:cs="Times New Roman"/>
          <w:sz w:val="28"/>
          <w:szCs w:val="28"/>
        </w:rPr>
        <w:t xml:space="preserve"> месяцев со дня ее создания.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4. Члены Согласительной комиссии могут принимать участие в работе Согласительной комиссии путем представления письменных позиций, личного участия ее членов в рассмотрении вопросов, в том числе путем использования систем видео-конференц-связи.</w:t>
      </w:r>
    </w:p>
    <w:p w:rsidR="00636990" w:rsidRDefault="008A2E4C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636990" w:rsidRPr="0041575A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636990" w:rsidRPr="0041575A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636990">
        <w:rPr>
          <w:rFonts w:ascii="Times New Roman" w:hAnsi="Times New Roman" w:cs="Times New Roman"/>
          <w:sz w:val="28"/>
          <w:szCs w:val="28"/>
        </w:rPr>
        <w:t xml:space="preserve">МО </w:t>
      </w:r>
      <w:r w:rsidR="00021926">
        <w:rPr>
          <w:rFonts w:ascii="Times New Roman" w:hAnsi="Times New Roman" w:cs="Times New Roman"/>
          <w:sz w:val="28"/>
          <w:szCs w:val="28"/>
        </w:rPr>
        <w:t>ГП</w:t>
      </w:r>
      <w:r w:rsidR="00636990">
        <w:rPr>
          <w:rFonts w:ascii="Times New Roman" w:hAnsi="Times New Roman" w:cs="Times New Roman"/>
          <w:sz w:val="28"/>
          <w:szCs w:val="28"/>
        </w:rPr>
        <w:t xml:space="preserve"> «</w:t>
      </w:r>
      <w:r w:rsidR="00021926">
        <w:rPr>
          <w:rFonts w:ascii="Times New Roman" w:hAnsi="Times New Roman" w:cs="Times New Roman"/>
          <w:sz w:val="28"/>
          <w:szCs w:val="28"/>
        </w:rPr>
        <w:t>Междуреченск</w:t>
      </w:r>
      <w:r w:rsidR="00636990">
        <w:rPr>
          <w:rFonts w:ascii="Times New Roman" w:hAnsi="Times New Roman" w:cs="Times New Roman"/>
          <w:sz w:val="28"/>
          <w:szCs w:val="28"/>
        </w:rPr>
        <w:t xml:space="preserve">» </w:t>
      </w:r>
      <w:r w:rsidR="00636990" w:rsidRPr="0041575A">
        <w:rPr>
          <w:rFonts w:ascii="Times New Roman" w:hAnsi="Times New Roman" w:cs="Times New Roman"/>
          <w:sz w:val="28"/>
          <w:szCs w:val="28"/>
        </w:rPr>
        <w:t xml:space="preserve"> заключения федеральных органов исполнительной власти, органов исполнительной власти Республики Коми в срок, указанный в </w:t>
      </w:r>
      <w:hyperlink w:anchor="P80" w:history="1">
        <w:r w:rsidR="00636990" w:rsidRPr="00021926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636990" w:rsidRPr="0041575A">
        <w:rPr>
          <w:rFonts w:ascii="Times New Roman" w:hAnsi="Times New Roman" w:cs="Times New Roman"/>
          <w:sz w:val="28"/>
          <w:szCs w:val="28"/>
        </w:rPr>
        <w:t xml:space="preserve"> настоящего порядка, проект Генерального плана считается согласованным.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5. Работу Согласительной комиссии организует председатель Согласительной комиссии (в его отсутствие - заместитель председателя). Организационно-техническое обеспечение работы Согласительной комиссии осуществляет администрация МО </w:t>
      </w:r>
      <w:r w:rsidR="00021926"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21926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6. О дате, времени, месте и способе проведения заседания Согласительной комиссии члены Согласительной комиссии извещаются любым доступным способом не </w:t>
      </w:r>
      <w:proofErr w:type="gramStart"/>
      <w:r w:rsidRPr="0041575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575A">
        <w:rPr>
          <w:rFonts w:ascii="Times New Roman" w:hAnsi="Times New Roman" w:cs="Times New Roman"/>
          <w:sz w:val="28"/>
          <w:szCs w:val="28"/>
        </w:rPr>
        <w:t xml:space="preserve"> чем за 3 дня до заседания.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7. Регламент работы Согласительной комиссии.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7.1. Заседание Согласительной комиссии организует и ведет </w:t>
      </w:r>
      <w:r w:rsidRPr="0041575A">
        <w:rPr>
          <w:rFonts w:ascii="Times New Roman" w:hAnsi="Times New Roman" w:cs="Times New Roman"/>
          <w:sz w:val="28"/>
          <w:szCs w:val="28"/>
        </w:rPr>
        <w:lastRenderedPageBreak/>
        <w:t>председатель Согласительной комиссии, а в его отсутствие - заместитель председателя Согласительной комиссии.</w:t>
      </w:r>
    </w:p>
    <w:p w:rsidR="00636990" w:rsidRPr="0041575A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7.2. Заседание Согласительной комиссии считается правомочным, если на нем присутствует не менее 1/2 ее членов.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7.3. Секретарь Согласительной комиссии ведет протокол на каждом заседании Согласительной комиссии. В случае отсутствия секретаря Согласительной комиссии п</w:t>
      </w:r>
      <w:r>
        <w:rPr>
          <w:rFonts w:ascii="Times New Roman" w:hAnsi="Times New Roman" w:cs="Times New Roman"/>
          <w:sz w:val="28"/>
          <w:szCs w:val="28"/>
        </w:rPr>
        <w:t xml:space="preserve">ротокол ведет </w:t>
      </w:r>
      <w:r w:rsidR="00021926">
        <w:rPr>
          <w:rFonts w:ascii="Times New Roman" w:hAnsi="Times New Roman" w:cs="Times New Roman"/>
          <w:sz w:val="28"/>
          <w:szCs w:val="28"/>
        </w:rPr>
        <w:t>член Согласительной комиссии.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7.4. Протокол заседания Согласительной комиссии оформляется не позднее 5 рабочих дней со дня заседания. Протокол заседания Согласительной комиссии подписывается ее председателем и секретарем.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7.5. Решения Согласительной комиссии принимаются простым большинством голосов присутствующих на заседании ее членов. При равенстве голосов решающим является голос председателя Согласительной комиссии. Решения Согласительной комиссии отражаются в протоколах заседаний Согласительной комиссии. Члены Согласительной комиссии, голосовавшие против принятого Согласительной комиссией решения, могут оформить особое мнение, которое будет прилагаться к протоколу и являться его неотъемлемой частью.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7.6. По результатам своей работы Согласительная комиссия принимает одно из следующих решений:</w:t>
      </w:r>
      <w:bookmarkStart w:id="4" w:name="P92"/>
      <w:bookmarkEnd w:id="4"/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а) о согласовании проекта Генерального плана с внесением в него изменений, учитывающих все замечания, явившиеся основанием для несогласия с данным проектом;</w:t>
      </w:r>
      <w:bookmarkStart w:id="5" w:name="P93"/>
      <w:bookmarkEnd w:id="5"/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б) об отказе в согласовании проекта Генерального плана с указанием причин, послуживших основанием для принятия такого решения.</w:t>
      </w:r>
    </w:p>
    <w:p w:rsidR="00636990" w:rsidRPr="0041575A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8. Согласительная комиссия по итогам своей работы представляет </w:t>
      </w:r>
      <w:r w:rsidR="001F2027">
        <w:rPr>
          <w:rFonts w:ascii="Times New Roman" w:hAnsi="Times New Roman" w:cs="Times New Roman"/>
          <w:sz w:val="28"/>
          <w:szCs w:val="28"/>
        </w:rPr>
        <w:t>г</w:t>
      </w:r>
      <w:r w:rsidR="001F2027" w:rsidRPr="001F2027">
        <w:rPr>
          <w:rFonts w:ascii="Times New Roman" w:hAnsi="Times New Roman" w:cs="Times New Roman"/>
          <w:sz w:val="28"/>
          <w:szCs w:val="28"/>
        </w:rPr>
        <w:t>лав</w:t>
      </w:r>
      <w:r w:rsidR="001F2027">
        <w:rPr>
          <w:rFonts w:ascii="Times New Roman" w:hAnsi="Times New Roman" w:cs="Times New Roman"/>
          <w:sz w:val="28"/>
          <w:szCs w:val="28"/>
        </w:rPr>
        <w:t>е</w:t>
      </w:r>
      <w:r w:rsidR="001F2027" w:rsidRPr="001F2027">
        <w:rPr>
          <w:rFonts w:ascii="Times New Roman" w:hAnsi="Times New Roman" w:cs="Times New Roman"/>
          <w:sz w:val="28"/>
          <w:szCs w:val="28"/>
        </w:rPr>
        <w:t xml:space="preserve"> городского поселения «Междуреченск»</w:t>
      </w:r>
      <w:r w:rsidR="00AC7835">
        <w:rPr>
          <w:rFonts w:ascii="Times New Roman" w:hAnsi="Times New Roman" w:cs="Times New Roman"/>
          <w:sz w:val="28"/>
          <w:szCs w:val="28"/>
        </w:rPr>
        <w:t xml:space="preserve"> </w:t>
      </w:r>
      <w:r w:rsidR="001F2027" w:rsidRPr="001F2027">
        <w:rPr>
          <w:rFonts w:ascii="Times New Roman" w:hAnsi="Times New Roman" w:cs="Times New Roman"/>
          <w:sz w:val="28"/>
          <w:szCs w:val="28"/>
        </w:rPr>
        <w:t>-</w:t>
      </w:r>
      <w:r w:rsidR="00AC7835">
        <w:rPr>
          <w:rFonts w:ascii="Times New Roman" w:hAnsi="Times New Roman" w:cs="Times New Roman"/>
          <w:sz w:val="28"/>
          <w:szCs w:val="28"/>
        </w:rPr>
        <w:t xml:space="preserve"> </w:t>
      </w:r>
      <w:r w:rsidR="001F2027" w:rsidRPr="001F2027">
        <w:rPr>
          <w:rFonts w:ascii="Times New Roman" w:hAnsi="Times New Roman" w:cs="Times New Roman"/>
          <w:sz w:val="28"/>
          <w:szCs w:val="28"/>
        </w:rPr>
        <w:t>председател</w:t>
      </w:r>
      <w:r w:rsidR="001F2027">
        <w:rPr>
          <w:rFonts w:ascii="Times New Roman" w:hAnsi="Times New Roman" w:cs="Times New Roman"/>
          <w:sz w:val="28"/>
          <w:szCs w:val="28"/>
        </w:rPr>
        <w:t>ю</w:t>
      </w:r>
      <w:r w:rsidR="001F2027" w:rsidRPr="001F2027">
        <w:rPr>
          <w:rFonts w:ascii="Times New Roman" w:hAnsi="Times New Roman" w:cs="Times New Roman"/>
          <w:sz w:val="28"/>
          <w:szCs w:val="28"/>
        </w:rPr>
        <w:t xml:space="preserve"> Совета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а) при принятии решения, указанного в </w:t>
      </w:r>
      <w:hyperlink w:anchor="P92" w:history="1">
        <w:r w:rsidRPr="001F2027">
          <w:rPr>
            <w:rFonts w:ascii="Times New Roman" w:hAnsi="Times New Roman" w:cs="Times New Roman"/>
            <w:sz w:val="28"/>
            <w:szCs w:val="28"/>
          </w:rPr>
          <w:t>подпункте "а" пункта 7.6</w:t>
        </w:r>
      </w:hyperlink>
      <w:r w:rsidRPr="001F2027">
        <w:rPr>
          <w:rFonts w:ascii="Times New Roman" w:hAnsi="Times New Roman" w:cs="Times New Roman"/>
          <w:sz w:val="28"/>
          <w:szCs w:val="28"/>
        </w:rPr>
        <w:t xml:space="preserve"> </w:t>
      </w:r>
      <w:r w:rsidRPr="0041575A">
        <w:rPr>
          <w:rFonts w:ascii="Times New Roman" w:hAnsi="Times New Roman" w:cs="Times New Roman"/>
          <w:sz w:val="28"/>
          <w:szCs w:val="28"/>
        </w:rPr>
        <w:t>настоящего Порядка, - проект Генерального плана с внесенными в него изменениями вместе с протоколом заседания Согласительной комиссии, материалами в текстовой форме и в виде карт по несогласованным вопросам;</w:t>
      </w:r>
      <w:bookmarkStart w:id="6" w:name="P96"/>
      <w:bookmarkEnd w:id="6"/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б) при принятии решения, указанного в </w:t>
      </w:r>
      <w:hyperlink w:anchor="P93" w:history="1">
        <w:r w:rsidRPr="001F2027">
          <w:rPr>
            <w:rFonts w:ascii="Times New Roman" w:hAnsi="Times New Roman" w:cs="Times New Roman"/>
            <w:sz w:val="28"/>
            <w:szCs w:val="28"/>
          </w:rPr>
          <w:t>подпункте "б" пункта 7.6</w:t>
        </w:r>
      </w:hyperlink>
      <w:r w:rsidRPr="0041575A">
        <w:rPr>
          <w:rFonts w:ascii="Times New Roman" w:hAnsi="Times New Roman" w:cs="Times New Roman"/>
          <w:sz w:val="28"/>
          <w:szCs w:val="28"/>
        </w:rPr>
        <w:t xml:space="preserve"> настоящего Порядка, - несогласованный проект Генерального плана, заключение о несогласии с проектом Генерального плана, протокол заседания Согласительной комиссии, а также материалы в текстовой форме и в виде карт по несогласованным вопросам.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96" w:history="1">
        <w:r w:rsidRPr="001F2027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1F2027">
        <w:rPr>
          <w:rFonts w:ascii="Times New Roman" w:hAnsi="Times New Roman" w:cs="Times New Roman"/>
          <w:sz w:val="28"/>
          <w:szCs w:val="28"/>
        </w:rPr>
        <w:t xml:space="preserve"> </w:t>
      </w:r>
      <w:r w:rsidRPr="0041575A">
        <w:rPr>
          <w:rFonts w:ascii="Times New Roman" w:hAnsi="Times New Roman" w:cs="Times New Roman"/>
          <w:sz w:val="28"/>
          <w:szCs w:val="28"/>
        </w:rPr>
        <w:t>настоящего пункта документы и материалы могут содержать:</w:t>
      </w:r>
      <w:bookmarkStart w:id="7" w:name="P98"/>
      <w:bookmarkEnd w:id="7"/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>1) предложения об исключении из проекта документа территориального планирования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636990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t xml:space="preserve">2) план согласования указанных в </w:t>
      </w:r>
      <w:hyperlink w:anchor="P98" w:history="1">
        <w:r w:rsidRPr="001F2027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Pr="0041575A">
        <w:rPr>
          <w:rFonts w:ascii="Times New Roman" w:hAnsi="Times New Roman" w:cs="Times New Roman"/>
          <w:sz w:val="28"/>
          <w:szCs w:val="28"/>
        </w:rPr>
        <w:t xml:space="preserve"> настоящего пункта вопросов после утверждения проекта Генерального плана путем подготовки предложений о внесении в Генеральный план соответствующих изменений.</w:t>
      </w:r>
    </w:p>
    <w:p w:rsidR="00636990" w:rsidRPr="0041575A" w:rsidRDefault="00636990" w:rsidP="00636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75A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1F20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</w:t>
      </w:r>
      <w:r w:rsidR="001F2027">
        <w:rPr>
          <w:rFonts w:ascii="Times New Roman" w:hAnsi="Times New Roman" w:cs="Times New Roman"/>
          <w:sz w:val="28"/>
          <w:szCs w:val="28"/>
        </w:rPr>
        <w:t>О ГП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2027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1F2027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  <w:r w:rsidRPr="0041575A">
        <w:rPr>
          <w:rFonts w:ascii="Times New Roman" w:hAnsi="Times New Roman" w:cs="Times New Roman"/>
          <w:sz w:val="28"/>
          <w:szCs w:val="28"/>
        </w:rPr>
        <w:t xml:space="preserve"> на основании документов и материалов, представленных Согласительной комиссией, принимает решение о направлении согласованного или не согласованного в определенной части проекта Генерального плана </w:t>
      </w:r>
      <w:r w:rsidR="001F2027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41575A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1F2027">
        <w:rPr>
          <w:rFonts w:ascii="Times New Roman" w:hAnsi="Times New Roman" w:cs="Times New Roman"/>
          <w:sz w:val="28"/>
          <w:szCs w:val="28"/>
        </w:rPr>
        <w:t>МО ГП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2027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1575A">
        <w:rPr>
          <w:rFonts w:ascii="Times New Roman" w:hAnsi="Times New Roman" w:cs="Times New Roman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636990" w:rsidRPr="0041575A" w:rsidRDefault="00636990" w:rsidP="006369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6990" w:rsidRPr="0041575A" w:rsidRDefault="00636990" w:rsidP="00636990">
      <w:pPr>
        <w:rPr>
          <w:sz w:val="28"/>
          <w:szCs w:val="28"/>
        </w:rPr>
      </w:pPr>
    </w:p>
    <w:p w:rsidR="000D26A4" w:rsidRPr="00636990" w:rsidRDefault="000D26A4" w:rsidP="000D26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D1C" w:rsidRPr="00636990" w:rsidRDefault="00D71D1C" w:rsidP="00CD0BA2">
      <w:pPr>
        <w:spacing w:line="299" w:lineRule="atLeast"/>
        <w:jc w:val="right"/>
        <w:textAlignment w:val="baseline"/>
        <w:rPr>
          <w:sz w:val="28"/>
          <w:szCs w:val="28"/>
        </w:rPr>
      </w:pPr>
    </w:p>
    <w:p w:rsidR="00D71D1C" w:rsidRPr="00636990" w:rsidRDefault="00D71D1C" w:rsidP="00CD0BA2">
      <w:pPr>
        <w:spacing w:line="299" w:lineRule="atLeast"/>
        <w:jc w:val="right"/>
        <w:textAlignment w:val="baseline"/>
        <w:rPr>
          <w:sz w:val="28"/>
          <w:szCs w:val="28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D71D1C" w:rsidRDefault="00D71D1C" w:rsidP="00CD0BA2">
      <w:pPr>
        <w:spacing w:line="299" w:lineRule="atLeast"/>
        <w:jc w:val="right"/>
        <w:textAlignment w:val="baseline"/>
        <w:rPr>
          <w:sz w:val="20"/>
          <w:szCs w:val="20"/>
        </w:rPr>
      </w:pPr>
    </w:p>
    <w:p w:rsidR="00CD0BA2" w:rsidRDefault="00CD0BA2" w:rsidP="001F2027">
      <w:pPr>
        <w:spacing w:line="299" w:lineRule="atLeast"/>
        <w:jc w:val="right"/>
        <w:textAlignment w:val="baseline"/>
        <w:rPr>
          <w:b/>
          <w:bCs/>
          <w:sz w:val="28"/>
          <w:szCs w:val="28"/>
        </w:rPr>
      </w:pPr>
      <w:r w:rsidRPr="00A81BE2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A81BE2">
        <w:rPr>
          <w:sz w:val="20"/>
          <w:szCs w:val="20"/>
        </w:rPr>
        <w:t xml:space="preserve"> </w:t>
      </w:r>
    </w:p>
    <w:sectPr w:rsidR="00CD0BA2" w:rsidSect="0082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7C" w:rsidRDefault="002A0F7C" w:rsidP="00636990">
      <w:r>
        <w:separator/>
      </w:r>
    </w:p>
  </w:endnote>
  <w:endnote w:type="continuationSeparator" w:id="0">
    <w:p w:rsidR="002A0F7C" w:rsidRDefault="002A0F7C" w:rsidP="0063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7C" w:rsidRDefault="002A0F7C" w:rsidP="00636990">
      <w:r>
        <w:separator/>
      </w:r>
    </w:p>
  </w:footnote>
  <w:footnote w:type="continuationSeparator" w:id="0">
    <w:p w:rsidR="002A0F7C" w:rsidRDefault="002A0F7C" w:rsidP="0063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A4"/>
    <w:rsid w:val="00021926"/>
    <w:rsid w:val="0006429C"/>
    <w:rsid w:val="00066B06"/>
    <w:rsid w:val="000D26A4"/>
    <w:rsid w:val="00100E50"/>
    <w:rsid w:val="00132057"/>
    <w:rsid w:val="001F2027"/>
    <w:rsid w:val="002175ED"/>
    <w:rsid w:val="00221468"/>
    <w:rsid w:val="002521DD"/>
    <w:rsid w:val="00260DF8"/>
    <w:rsid w:val="002A0F7C"/>
    <w:rsid w:val="002A122C"/>
    <w:rsid w:val="002D0035"/>
    <w:rsid w:val="00341B88"/>
    <w:rsid w:val="00375DB2"/>
    <w:rsid w:val="00447FF6"/>
    <w:rsid w:val="004B0A3C"/>
    <w:rsid w:val="00503351"/>
    <w:rsid w:val="0058055F"/>
    <w:rsid w:val="005D4807"/>
    <w:rsid w:val="005D53CD"/>
    <w:rsid w:val="00636990"/>
    <w:rsid w:val="00650739"/>
    <w:rsid w:val="006753FA"/>
    <w:rsid w:val="00680B00"/>
    <w:rsid w:val="00687B15"/>
    <w:rsid w:val="00725A34"/>
    <w:rsid w:val="00777D80"/>
    <w:rsid w:val="008264A8"/>
    <w:rsid w:val="00832FCA"/>
    <w:rsid w:val="008935F3"/>
    <w:rsid w:val="008A2E4C"/>
    <w:rsid w:val="00960B23"/>
    <w:rsid w:val="009613CE"/>
    <w:rsid w:val="009B467C"/>
    <w:rsid w:val="009F33F2"/>
    <w:rsid w:val="00A32D5B"/>
    <w:rsid w:val="00AA482E"/>
    <w:rsid w:val="00AC7835"/>
    <w:rsid w:val="00AD374D"/>
    <w:rsid w:val="00B27E47"/>
    <w:rsid w:val="00BB00E8"/>
    <w:rsid w:val="00BB1F31"/>
    <w:rsid w:val="00BB689D"/>
    <w:rsid w:val="00BC5FBC"/>
    <w:rsid w:val="00C17D33"/>
    <w:rsid w:val="00C534E6"/>
    <w:rsid w:val="00C536E7"/>
    <w:rsid w:val="00CD0BA2"/>
    <w:rsid w:val="00CD34D3"/>
    <w:rsid w:val="00D04CC2"/>
    <w:rsid w:val="00D20E70"/>
    <w:rsid w:val="00D46C26"/>
    <w:rsid w:val="00D51CA5"/>
    <w:rsid w:val="00D71D1C"/>
    <w:rsid w:val="00DC7C68"/>
    <w:rsid w:val="00EA0882"/>
    <w:rsid w:val="00ED47E4"/>
    <w:rsid w:val="00F375E8"/>
    <w:rsid w:val="00F518B4"/>
    <w:rsid w:val="00F91489"/>
    <w:rsid w:val="00F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6A4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26A4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0BA2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6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AC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6A4"/>
    <w:pPr>
      <w:keepNext/>
      <w:jc w:val="center"/>
      <w:outlineLvl w:val="0"/>
    </w:pPr>
    <w:rPr>
      <w:rFonts w:ascii="Arial" w:hAnsi="Arial"/>
      <w:b/>
      <w:spacing w:val="2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6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26A4"/>
    <w:rPr>
      <w:rFonts w:ascii="Arial" w:eastAsia="Times New Roman" w:hAnsi="Arial" w:cs="Times New Roman"/>
      <w:b/>
      <w:spacing w:val="24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6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0BA2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9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9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6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AC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A9479F197B0A7E712F49BBCC1ED3A06ACEAB953B59FFF28FAEC382C641565300307784DB0F7B6B82D322A4BD33066D7E9D84F2E99A224AS4p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A9479F197B0A7E712F49BBCC1ED3A06ACDA89E3F5EFFF28FAEC382C641565312302F88D90A616B86C674F5FBS6p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A9479F197B0A7E712F49BBCC1ED3A06ACEAB953B59FFF28FAEC382C641565300307784DB0F7C6283D322A4BD33066D7E9D84F2E99A224AS4p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A9479F197B0A7E712F57B6DA728DA46FC2F69A3D58F5A0D7FAC5D599115006407071D18A4B2A6686DD68F5FB78096F79S8p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A9479F197B0A7E712F49BBCC1ED3A06ACDA89E3F5EFFF28FAEC382C64156530030778DD05B2E2FD1D574F0E7660971798386SFp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2022-01-28T06:17:00Z</cp:lastPrinted>
  <dcterms:created xsi:type="dcterms:W3CDTF">2021-10-18T12:25:00Z</dcterms:created>
  <dcterms:modified xsi:type="dcterms:W3CDTF">2022-02-01T07:54:00Z</dcterms:modified>
</cp:coreProperties>
</file>