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3" w:rsidRPr="001966E1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BF40C9" w:rsidRPr="001966E1" w:rsidRDefault="005610A4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10A4">
        <w:rPr>
          <w:rFonts w:ascii="Times New Roman" w:hAnsi="Times New Roman" w:cs="Times New Roman"/>
          <w:b/>
          <w:sz w:val="28"/>
          <w:szCs w:val="28"/>
        </w:rPr>
        <w:t>О НАЧАЛЕ РАЗРАБОТКИ ПРОЕКТОВ АКТУАЛИЗИРОВАННЫХ СХЕМ</w:t>
      </w:r>
      <w:r w:rsidRPr="005610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35E1" w:rsidRPr="001966E1">
        <w:rPr>
          <w:rFonts w:ascii="Times New Roman" w:hAnsi="Times New Roman" w:cs="Times New Roman"/>
          <w:b/>
          <w:sz w:val="27"/>
          <w:szCs w:val="27"/>
        </w:rPr>
        <w:t>ВОДОСНАБЖЕНИЯ И ВОДООТВЕДЕНИЯ</w:t>
      </w:r>
      <w:r w:rsidR="00E95BFF"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95BFF" w:rsidRPr="001966E1" w:rsidRDefault="00EA6366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МУНИЦИПАЛЬНЫ</w:t>
      </w:r>
      <w:r w:rsidR="00B33A52">
        <w:rPr>
          <w:rFonts w:ascii="Times New Roman" w:hAnsi="Times New Roman" w:cs="Times New Roman"/>
          <w:b/>
          <w:sz w:val="27"/>
          <w:szCs w:val="27"/>
        </w:rPr>
        <w:t xml:space="preserve">ОГО 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ОБРАЗОВАНИ</w:t>
      </w:r>
      <w:r w:rsidR="00B33A52">
        <w:rPr>
          <w:rFonts w:ascii="Times New Roman" w:hAnsi="Times New Roman" w:cs="Times New Roman"/>
          <w:b/>
          <w:sz w:val="27"/>
          <w:szCs w:val="27"/>
        </w:rPr>
        <w:t>Я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3A52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6366" w:rsidRPr="001966E1" w:rsidRDefault="00EA6366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«</w:t>
      </w:r>
      <w:r w:rsidR="00B33A52">
        <w:rPr>
          <w:rFonts w:ascii="Times New Roman" w:hAnsi="Times New Roman" w:cs="Times New Roman"/>
          <w:b/>
          <w:sz w:val="27"/>
          <w:szCs w:val="27"/>
        </w:rPr>
        <w:t>МЕЖДУРЕЧЕНСК</w:t>
      </w:r>
      <w:r w:rsidRPr="001966E1">
        <w:rPr>
          <w:rFonts w:ascii="Times New Roman" w:hAnsi="Times New Roman" w:cs="Times New Roman"/>
          <w:b/>
          <w:sz w:val="27"/>
          <w:szCs w:val="27"/>
        </w:rPr>
        <w:t>»</w:t>
      </w:r>
      <w:r w:rsidR="0063522B">
        <w:rPr>
          <w:rFonts w:ascii="Times New Roman" w:hAnsi="Times New Roman" w:cs="Times New Roman"/>
          <w:b/>
          <w:sz w:val="27"/>
          <w:szCs w:val="27"/>
        </w:rPr>
        <w:t xml:space="preserve"> НА 2020 ГОД</w:t>
      </w:r>
      <w:bookmarkStart w:id="0" w:name="_GoBack"/>
      <w:bookmarkEnd w:id="0"/>
    </w:p>
    <w:p w:rsidR="00E95BFF" w:rsidRPr="001966E1" w:rsidRDefault="00E95BFF" w:rsidP="0019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6366" w:rsidRPr="001966E1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Федеральным законом от 07.12.2011 г. № 416-ФЗ «О водоснабжении и водоотведении», </w:t>
      </w:r>
      <w:r w:rsidR="005610A4" w:rsidRPr="005610A4">
        <w:rPr>
          <w:rFonts w:ascii="Times New Roman" w:hAnsi="Times New Roman" w:cs="Times New Roman"/>
          <w:sz w:val="27"/>
          <w:szCs w:val="27"/>
        </w:rPr>
        <w:t>Постановление</w:t>
      </w:r>
      <w:r w:rsidR="005610A4">
        <w:rPr>
          <w:rFonts w:ascii="Times New Roman" w:hAnsi="Times New Roman" w:cs="Times New Roman"/>
          <w:sz w:val="27"/>
          <w:szCs w:val="27"/>
        </w:rPr>
        <w:t>м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Правительства РФ от 05.09.2013 </w:t>
      </w:r>
      <w:r w:rsidR="005610A4">
        <w:rPr>
          <w:rFonts w:ascii="Times New Roman" w:hAnsi="Times New Roman" w:cs="Times New Roman"/>
          <w:sz w:val="27"/>
          <w:szCs w:val="27"/>
        </w:rPr>
        <w:t>№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782 </w:t>
      </w:r>
      <w:r w:rsidR="005610A4">
        <w:rPr>
          <w:rFonts w:ascii="Times New Roman" w:hAnsi="Times New Roman" w:cs="Times New Roman"/>
          <w:sz w:val="27"/>
          <w:szCs w:val="27"/>
        </w:rPr>
        <w:t>«</w:t>
      </w:r>
      <w:r w:rsidR="005610A4" w:rsidRPr="005610A4">
        <w:rPr>
          <w:rFonts w:ascii="Times New Roman" w:hAnsi="Times New Roman" w:cs="Times New Roman"/>
          <w:sz w:val="27"/>
          <w:szCs w:val="27"/>
        </w:rPr>
        <w:t>О схемах водоснабжения и водоотведения</w:t>
      </w:r>
      <w:r w:rsidR="005610A4">
        <w:rPr>
          <w:rFonts w:ascii="Times New Roman" w:hAnsi="Times New Roman" w:cs="Times New Roman"/>
          <w:sz w:val="27"/>
          <w:szCs w:val="27"/>
        </w:rPr>
        <w:t>»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</w:t>
      </w:r>
      <w:r w:rsidRPr="001966E1">
        <w:rPr>
          <w:rFonts w:ascii="Times New Roman" w:hAnsi="Times New Roman" w:cs="Times New Roman"/>
          <w:sz w:val="27"/>
          <w:szCs w:val="27"/>
        </w:rPr>
        <w:t>а</w:t>
      </w:r>
      <w:r w:rsidR="00E95BFF" w:rsidRPr="001966E1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B33A52">
        <w:rPr>
          <w:rFonts w:ascii="Times New Roman" w:hAnsi="Times New Roman" w:cs="Times New Roman"/>
          <w:sz w:val="27"/>
          <w:szCs w:val="27"/>
        </w:rPr>
        <w:t>городского поселения «Междуреченск»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уведомляет о </w:t>
      </w:r>
      <w:r w:rsidR="005610A4">
        <w:rPr>
          <w:rFonts w:ascii="Times New Roman" w:hAnsi="Times New Roman" w:cs="Times New Roman"/>
          <w:sz w:val="27"/>
          <w:szCs w:val="27"/>
        </w:rPr>
        <w:t xml:space="preserve">начале разработки проектов </w:t>
      </w:r>
      <w:r w:rsidR="00EA6366" w:rsidRPr="001966E1">
        <w:rPr>
          <w:rFonts w:ascii="Times New Roman" w:hAnsi="Times New Roman" w:cs="Times New Roman"/>
          <w:sz w:val="27"/>
          <w:szCs w:val="27"/>
        </w:rPr>
        <w:t>актуали</w:t>
      </w:r>
      <w:r w:rsidR="005610A4">
        <w:rPr>
          <w:rFonts w:ascii="Times New Roman" w:hAnsi="Times New Roman" w:cs="Times New Roman"/>
          <w:sz w:val="27"/>
          <w:szCs w:val="27"/>
        </w:rPr>
        <w:t>зированных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схем </w:t>
      </w:r>
      <w:r w:rsidR="00F535E1" w:rsidRPr="001966E1">
        <w:rPr>
          <w:rFonts w:ascii="Times New Roman" w:hAnsi="Times New Roman" w:cs="Times New Roman"/>
          <w:sz w:val="27"/>
          <w:szCs w:val="27"/>
        </w:rPr>
        <w:t>вод</w:t>
      </w:r>
      <w:r w:rsidR="00EA6366" w:rsidRPr="001966E1">
        <w:rPr>
          <w:rFonts w:ascii="Times New Roman" w:hAnsi="Times New Roman" w:cs="Times New Roman"/>
          <w:sz w:val="27"/>
          <w:szCs w:val="27"/>
        </w:rPr>
        <w:t>оснабжения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 и водоотведения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МО </w:t>
      </w:r>
      <w:r w:rsidR="00B33A52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1966E1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B33A52">
        <w:rPr>
          <w:rFonts w:ascii="Times New Roman" w:hAnsi="Times New Roman" w:cs="Times New Roman"/>
          <w:sz w:val="27"/>
          <w:szCs w:val="27"/>
        </w:rPr>
        <w:t>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«</w:t>
      </w:r>
      <w:r w:rsidR="00B33A52">
        <w:rPr>
          <w:rFonts w:ascii="Times New Roman" w:hAnsi="Times New Roman" w:cs="Times New Roman"/>
          <w:sz w:val="27"/>
          <w:szCs w:val="27"/>
        </w:rPr>
        <w:t>Междуреченск</w:t>
      </w:r>
      <w:r w:rsidR="000F63EC">
        <w:rPr>
          <w:rFonts w:ascii="Times New Roman" w:hAnsi="Times New Roman" w:cs="Times New Roman"/>
          <w:sz w:val="27"/>
          <w:szCs w:val="27"/>
        </w:rPr>
        <w:t xml:space="preserve">» </w:t>
      </w:r>
      <w:r w:rsidRPr="001966E1">
        <w:rPr>
          <w:rFonts w:ascii="Times New Roman" w:hAnsi="Times New Roman" w:cs="Times New Roman"/>
          <w:sz w:val="27"/>
          <w:szCs w:val="27"/>
        </w:rPr>
        <w:t>на 20</w:t>
      </w:r>
      <w:r w:rsidR="000F63EC">
        <w:rPr>
          <w:rFonts w:ascii="Times New Roman" w:hAnsi="Times New Roman" w:cs="Times New Roman"/>
          <w:sz w:val="27"/>
          <w:szCs w:val="27"/>
        </w:rPr>
        <w:t>20</w:t>
      </w:r>
      <w:r w:rsidRPr="001966E1">
        <w:rPr>
          <w:rFonts w:ascii="Times New Roman" w:hAnsi="Times New Roman" w:cs="Times New Roman"/>
          <w:sz w:val="27"/>
          <w:szCs w:val="27"/>
        </w:rPr>
        <w:t xml:space="preserve"> год.</w:t>
      </w:r>
      <w:proofErr w:type="gramEnd"/>
    </w:p>
    <w:p w:rsidR="00F92106" w:rsidRPr="001966E1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Предложения от организаций</w:t>
      </w:r>
      <w:r w:rsidR="00BC7554" w:rsidRPr="001966E1">
        <w:rPr>
          <w:rFonts w:ascii="Times New Roman" w:hAnsi="Times New Roman" w:cs="Times New Roman"/>
          <w:sz w:val="27"/>
          <w:szCs w:val="27"/>
        </w:rPr>
        <w:t>, осуществляющих водоснабжение и водоотведение</w:t>
      </w:r>
      <w:r w:rsidR="005610A4">
        <w:rPr>
          <w:rFonts w:ascii="Times New Roman" w:hAnsi="Times New Roman" w:cs="Times New Roman"/>
          <w:sz w:val="27"/>
          <w:szCs w:val="27"/>
        </w:rPr>
        <w:t>,</w:t>
      </w:r>
      <w:r w:rsidRPr="001966E1">
        <w:rPr>
          <w:rFonts w:ascii="Times New Roman" w:hAnsi="Times New Roman" w:cs="Times New Roman"/>
          <w:sz w:val="27"/>
          <w:szCs w:val="27"/>
        </w:rPr>
        <w:t xml:space="preserve"> и иных лиц по актуализации схем </w:t>
      </w:r>
      <w:r w:rsidR="00BC7554" w:rsidRPr="001966E1">
        <w:rPr>
          <w:rFonts w:ascii="Times New Roman" w:hAnsi="Times New Roman" w:cs="Times New Roman"/>
          <w:sz w:val="27"/>
          <w:szCs w:val="27"/>
        </w:rPr>
        <w:t>водо</w:t>
      </w:r>
      <w:r w:rsidRPr="001966E1">
        <w:rPr>
          <w:rFonts w:ascii="Times New Roman" w:hAnsi="Times New Roman" w:cs="Times New Roman"/>
          <w:sz w:val="27"/>
          <w:szCs w:val="27"/>
        </w:rPr>
        <w:t xml:space="preserve">снабжения </w:t>
      </w:r>
      <w:r w:rsidR="00BC7554" w:rsidRPr="001966E1">
        <w:rPr>
          <w:rFonts w:ascii="Times New Roman" w:hAnsi="Times New Roman" w:cs="Times New Roman"/>
          <w:sz w:val="27"/>
          <w:szCs w:val="27"/>
        </w:rPr>
        <w:t xml:space="preserve">и водоотведения </w:t>
      </w:r>
      <w:r w:rsidRPr="001966E1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spellStart"/>
      <w:r w:rsidR="000F63EC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BF40C9" w:rsidRPr="001966E1">
        <w:rPr>
          <w:rFonts w:ascii="Times New Roman" w:hAnsi="Times New Roman" w:cs="Times New Roman"/>
          <w:sz w:val="27"/>
          <w:szCs w:val="27"/>
        </w:rPr>
        <w:t xml:space="preserve">. </w:t>
      </w:r>
      <w:r w:rsidR="000F63EC">
        <w:rPr>
          <w:rFonts w:ascii="Times New Roman" w:hAnsi="Times New Roman" w:cs="Times New Roman"/>
          <w:sz w:val="27"/>
          <w:szCs w:val="27"/>
        </w:rPr>
        <w:t>Междуреченск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0F63EC">
        <w:rPr>
          <w:rFonts w:ascii="Times New Roman" w:hAnsi="Times New Roman" w:cs="Times New Roman"/>
          <w:sz w:val="27"/>
          <w:szCs w:val="27"/>
        </w:rPr>
        <w:t>Интернациональн</w:t>
      </w:r>
      <w:r w:rsidR="00BF40C9" w:rsidRPr="001966E1">
        <w:rPr>
          <w:rFonts w:ascii="Times New Roman" w:hAnsi="Times New Roman" w:cs="Times New Roman"/>
          <w:sz w:val="27"/>
          <w:szCs w:val="27"/>
        </w:rPr>
        <w:t>ая</w:t>
      </w:r>
      <w:proofErr w:type="gramEnd"/>
      <w:r w:rsidR="00BF40C9" w:rsidRPr="001966E1">
        <w:rPr>
          <w:rFonts w:ascii="Times New Roman" w:hAnsi="Times New Roman" w:cs="Times New Roman"/>
          <w:sz w:val="27"/>
          <w:szCs w:val="27"/>
        </w:rPr>
        <w:t xml:space="preserve">, </w:t>
      </w:r>
      <w:r w:rsidR="000F63EC">
        <w:rPr>
          <w:rFonts w:ascii="Times New Roman" w:hAnsi="Times New Roman" w:cs="Times New Roman"/>
          <w:sz w:val="27"/>
          <w:szCs w:val="27"/>
        </w:rPr>
        <w:t xml:space="preserve">д.5 , </w:t>
      </w:r>
      <w:r w:rsidR="00BF40C9" w:rsidRPr="001966E1">
        <w:rPr>
          <w:rFonts w:ascii="Times New Roman" w:hAnsi="Times New Roman" w:cs="Times New Roman"/>
          <w:sz w:val="27"/>
          <w:szCs w:val="27"/>
        </w:rPr>
        <w:t>тел.</w:t>
      </w:r>
      <w:r w:rsidR="000F63EC">
        <w:rPr>
          <w:rFonts w:ascii="Times New Roman" w:hAnsi="Times New Roman" w:cs="Times New Roman"/>
          <w:sz w:val="27"/>
          <w:szCs w:val="27"/>
        </w:rPr>
        <w:t>(8-82135-2</w:t>
      </w:r>
      <w:r w:rsidR="00BF40C9" w:rsidRPr="001966E1">
        <w:rPr>
          <w:rFonts w:ascii="Times New Roman" w:hAnsi="Times New Roman" w:cs="Times New Roman"/>
          <w:sz w:val="27"/>
          <w:szCs w:val="27"/>
        </w:rPr>
        <w:t>3-</w:t>
      </w:r>
      <w:r w:rsidR="000F63EC">
        <w:rPr>
          <w:rFonts w:ascii="Times New Roman" w:hAnsi="Times New Roman" w:cs="Times New Roman"/>
          <w:sz w:val="27"/>
          <w:szCs w:val="27"/>
        </w:rPr>
        <w:t>201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) </w:t>
      </w:r>
      <w:r w:rsidRPr="001966E1">
        <w:rPr>
          <w:rFonts w:ascii="Times New Roman" w:hAnsi="Times New Roman" w:cs="Times New Roman"/>
          <w:sz w:val="27"/>
          <w:szCs w:val="27"/>
        </w:rPr>
        <w:t xml:space="preserve">до 01 </w:t>
      </w:r>
      <w:r w:rsidR="005610A4">
        <w:rPr>
          <w:rFonts w:ascii="Times New Roman" w:hAnsi="Times New Roman" w:cs="Times New Roman"/>
          <w:sz w:val="27"/>
          <w:szCs w:val="27"/>
        </w:rPr>
        <w:t>мая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201</w:t>
      </w:r>
      <w:r w:rsidR="005610A4">
        <w:rPr>
          <w:rFonts w:ascii="Times New Roman" w:hAnsi="Times New Roman" w:cs="Times New Roman"/>
          <w:sz w:val="27"/>
          <w:szCs w:val="27"/>
        </w:rPr>
        <w:t>9</w:t>
      </w:r>
      <w:r w:rsidRPr="001966E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C7554" w:rsidRPr="001966E1" w:rsidRDefault="00BF40C9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C7554" w:rsidRPr="001966E1">
        <w:rPr>
          <w:rFonts w:ascii="Times New Roman" w:hAnsi="Times New Roman" w:cs="Times New Roman"/>
          <w:sz w:val="27"/>
          <w:szCs w:val="27"/>
        </w:rPr>
        <w:t>пунктом 8 Правил разработки и утверждения схем водоснабжения и водоотведения актуализация (корректировка) схем водоснабжения и водоотведения осуществляется при наличии одного из следующих условий: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1966E1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r:id="rId4" w:history="1">
        <w:r w:rsidRPr="001966E1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«</w:t>
        </w:r>
        <w:r w:rsidRPr="001966E1">
          <w:rPr>
            <w:rFonts w:ascii="Times New Roman" w:hAnsi="Times New Roman" w:cs="Times New Roman"/>
            <w:sz w:val="27"/>
            <w:szCs w:val="27"/>
          </w:rPr>
          <w:t>д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»</w:t>
        </w:r>
        <w:r w:rsidRPr="001966E1">
          <w:rPr>
            <w:rFonts w:ascii="Times New Roman" w:hAnsi="Times New Roman" w:cs="Times New Roman"/>
            <w:sz w:val="27"/>
            <w:szCs w:val="27"/>
          </w:rPr>
          <w:t xml:space="preserve"> пункта 7</w:t>
        </w:r>
      </w:hyperlink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1966E1" w:rsidRPr="001966E1">
        <w:rPr>
          <w:rFonts w:ascii="Times New Roman" w:hAnsi="Times New Roman" w:cs="Times New Roman"/>
          <w:sz w:val="27"/>
          <w:szCs w:val="27"/>
        </w:rPr>
        <w:t>Правил разработки и утверждения схем водоснабжения и водоотведения: мероприяти</w:t>
      </w:r>
      <w:r w:rsidR="001966E1">
        <w:rPr>
          <w:rFonts w:ascii="Times New Roman" w:hAnsi="Times New Roman" w:cs="Times New Roman"/>
          <w:sz w:val="27"/>
          <w:szCs w:val="27"/>
        </w:rPr>
        <w:t>я</w:t>
      </w:r>
      <w:r w:rsidR="001966E1" w:rsidRPr="001966E1">
        <w:rPr>
          <w:rFonts w:ascii="Times New Roman" w:hAnsi="Times New Roman" w:cs="Times New Roman"/>
          <w:sz w:val="27"/>
          <w:szCs w:val="27"/>
        </w:rPr>
        <w:t>, содержащи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>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в установленном порядке (в случае наличия таких инвестиционных программ и планов, действующи</w:t>
      </w:r>
      <w:r w:rsidR="001966E1">
        <w:rPr>
          <w:rFonts w:ascii="Times New Roman" w:hAnsi="Times New Roman" w:cs="Times New Roman"/>
          <w:sz w:val="27"/>
          <w:szCs w:val="27"/>
        </w:rPr>
        <w:t>х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на момент разработки схем водоснабжения и водоотведения)</w:t>
      </w:r>
      <w:r w:rsidR="001966E1">
        <w:rPr>
          <w:rFonts w:ascii="Times New Roman" w:hAnsi="Times New Roman" w:cs="Times New Roman"/>
          <w:sz w:val="27"/>
          <w:szCs w:val="27"/>
        </w:rPr>
        <w:t>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</w:p>
    <w:p w:rsidR="00E95BFF" w:rsidRPr="001966E1" w:rsidRDefault="00E95BFF" w:rsidP="00BC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BFF" w:rsidRPr="001966E1" w:rsidSect="00BF40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BFF"/>
    <w:rsid w:val="00080B8E"/>
    <w:rsid w:val="000F63EC"/>
    <w:rsid w:val="001966E1"/>
    <w:rsid w:val="00370F5A"/>
    <w:rsid w:val="00424533"/>
    <w:rsid w:val="005610A4"/>
    <w:rsid w:val="0063522B"/>
    <w:rsid w:val="00AE18DF"/>
    <w:rsid w:val="00B23441"/>
    <w:rsid w:val="00B33A52"/>
    <w:rsid w:val="00BC7554"/>
    <w:rsid w:val="00BF40C9"/>
    <w:rsid w:val="00E95BFF"/>
    <w:rsid w:val="00EA6366"/>
    <w:rsid w:val="00F02B3C"/>
    <w:rsid w:val="00F535E1"/>
    <w:rsid w:val="00F9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70D1F14B6901D55D711EA4FD533DAB1D551B5623E438672B9B8BE5595596184C31526D2885192Dn4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Специалист</cp:lastModifiedBy>
  <cp:revision>9</cp:revision>
  <cp:lastPrinted>2017-09-29T07:48:00Z</cp:lastPrinted>
  <dcterms:created xsi:type="dcterms:W3CDTF">2017-09-28T12:43:00Z</dcterms:created>
  <dcterms:modified xsi:type="dcterms:W3CDTF">2019-01-24T09:12:00Z</dcterms:modified>
</cp:coreProperties>
</file>